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47" w:rsidRDefault="00FC0547" w:rsidP="00FC0547">
      <w:pPr>
        <w:pStyle w:val="a3"/>
        <w:jc w:val="center"/>
      </w:pPr>
      <w:r>
        <w:rPr>
          <w:b/>
          <w:bCs/>
        </w:rPr>
        <w:t>Субъекты права.</w:t>
      </w:r>
    </w:p>
    <w:p w:rsidR="00FC0547" w:rsidRDefault="00FC0547" w:rsidP="00FC0547">
      <w:pPr>
        <w:pStyle w:val="a3"/>
        <w:jc w:val="both"/>
      </w:pPr>
      <w:r>
        <w:t xml:space="preserve">Лицами, или субъектами прав, были в </w:t>
      </w:r>
      <w:proofErr w:type="spellStart"/>
      <w:r>
        <w:t>име</w:t>
      </w:r>
      <w:proofErr w:type="spellEnd"/>
      <w:r>
        <w:t xml:space="preserve"> как отдельные люди - физические лица, так и объединения физических лиц (род, цех, корпорация) или независимые от них учреждения - юридические лица. Однако не все люди признавались субъектами прав, и, хотя круг правоспособных людей и объем правоспособности отдельных групп населения последовательно расширялись в ходе истории римского государства, однако признание правоспособности каждого человека, хотя бы только в области частноправовых отношений, никогда не стало принципом римского права. Этого не допускал рабовладельческий характер римского государства, неизбежно превращавший правоспособность в привилегию определенных слоев населения. Основные черты экономического и политического развития </w:t>
      </w:r>
      <w:proofErr w:type="spellStart"/>
      <w:r>
        <w:t>има</w:t>
      </w:r>
      <w:proofErr w:type="spellEnd"/>
      <w:r>
        <w:t>, переход от республики к империи, сначала в форме принципата, а затем - домината (монархии неограниченной), а равно возникновение в период домината новых форм эксплуатации труда, наряду с сохранением рабства, обусловили, наряду с расширением правоспособности одних групп населения, возникновение новых ограничений для других групп.</w:t>
      </w:r>
    </w:p>
    <w:p w:rsidR="00FC0547" w:rsidRDefault="00FC0547" w:rsidP="00FC0547">
      <w:pPr>
        <w:pStyle w:val="a3"/>
        <w:jc w:val="both"/>
      </w:pPr>
      <w:r>
        <w:t xml:space="preserve">Понятие юридического лица только зародилось в </w:t>
      </w:r>
      <w:proofErr w:type="spellStart"/>
      <w:r>
        <w:t>име</w:t>
      </w:r>
      <w:proofErr w:type="spellEnd"/>
      <w:r>
        <w:t xml:space="preserve">, и юридические лица не приобрели большого значения в ходе развития хозяйственной жизни </w:t>
      </w:r>
      <w:proofErr w:type="spellStart"/>
      <w:r>
        <w:t>има</w:t>
      </w:r>
      <w:proofErr w:type="spellEnd"/>
      <w:r>
        <w:t>. Таким образом, вопрос о субъектах прав в римском праве не может быть изучен без характеристики исторических изменений в правовом положении отдельных групп населения.</w:t>
      </w:r>
    </w:p>
    <w:p w:rsidR="00FC0547" w:rsidRDefault="00FC0547" w:rsidP="00FC0547">
      <w:pPr>
        <w:pStyle w:val="a3"/>
        <w:jc w:val="center"/>
      </w:pPr>
      <w:r>
        <w:rPr>
          <w:b/>
          <w:bCs/>
        </w:rPr>
        <w:t>Правоспособность и ее составные элементы.</w:t>
      </w:r>
    </w:p>
    <w:p w:rsidR="00FC0547" w:rsidRDefault="00FC0547" w:rsidP="00FC0547">
      <w:pPr>
        <w:pStyle w:val="a3"/>
        <w:jc w:val="both"/>
      </w:pPr>
      <w:r>
        <w:t xml:space="preserve">Субъект права именовался в римском праве </w:t>
      </w:r>
      <w:proofErr w:type="spellStart"/>
      <w:r>
        <w:rPr>
          <w:u w:val="single"/>
        </w:rPr>
        <w:t>persona</w:t>
      </w:r>
      <w:proofErr w:type="spellEnd"/>
      <w:r>
        <w:t>.</w:t>
      </w:r>
    </w:p>
    <w:p w:rsidR="00FC0547" w:rsidRDefault="00FC0547" w:rsidP="00FC0547">
      <w:pPr>
        <w:pStyle w:val="a3"/>
        <w:jc w:val="both"/>
      </w:pPr>
      <w:r>
        <w:t xml:space="preserve">Правоспособность </w:t>
      </w:r>
      <w:proofErr w:type="gramStart"/>
      <w:r>
        <w:t>обозначалась</w:t>
      </w:r>
      <w:proofErr w:type="gramEnd"/>
      <w:r>
        <w:t xml:space="preserve"> словом </w:t>
      </w:r>
      <w:proofErr w:type="spellStart"/>
      <w:r>
        <w:t>caput</w:t>
      </w:r>
      <w:proofErr w:type="spellEnd"/>
      <w:r>
        <w:t xml:space="preserve">. Быть правоспособным значило </w:t>
      </w:r>
      <w:proofErr w:type="spellStart"/>
      <w:r>
        <w:t>caput</w:t>
      </w:r>
      <w:proofErr w:type="spellEnd"/>
      <w:r>
        <w:t xml:space="preserve"> </w:t>
      </w:r>
      <w:proofErr w:type="spellStart"/>
      <w:r>
        <w:t>habere</w:t>
      </w:r>
      <w:proofErr w:type="spellEnd"/>
      <w:r>
        <w:t xml:space="preserve">. </w:t>
      </w:r>
      <w:proofErr w:type="gramStart"/>
      <w:r>
        <w:t>Отдельный человек для обладаний полной правоспособностью во всех областях политических, семейных и имущественных отношений должен был удовлетворять трояким требованиям: а) в отношении свободы: быть свободным, а не рабом; б) в отношении гражданства: принадлежать к числу римских граждан, а не чужеземцев; в) в семейном положении: не быть подчиненным власти главы семьи (</w:t>
      </w:r>
      <w:proofErr w:type="spellStart"/>
      <w:r>
        <w:t>patria</w:t>
      </w:r>
      <w:proofErr w:type="spellEnd"/>
      <w:r>
        <w:t xml:space="preserve"> </w:t>
      </w:r>
      <w:proofErr w:type="spellStart"/>
      <w:r>
        <w:t>potestas</w:t>
      </w:r>
      <w:proofErr w:type="spellEnd"/>
      <w:r>
        <w:t>).</w:t>
      </w:r>
      <w:proofErr w:type="gramEnd"/>
    </w:p>
    <w:p w:rsidR="00FC0547" w:rsidRDefault="00FC0547" w:rsidP="00FC0547">
      <w:pPr>
        <w:pStyle w:val="a3"/>
        <w:jc w:val="both"/>
      </w:pPr>
      <w:r>
        <w:t xml:space="preserve">Таким образом, </w:t>
      </w:r>
      <w:proofErr w:type="spellStart"/>
      <w:r>
        <w:t>caput</w:t>
      </w:r>
      <w:proofErr w:type="spellEnd"/>
      <w:r>
        <w:t xml:space="preserve"> определялся трояким состоянием: а) состоянием свободы - </w:t>
      </w:r>
      <w:proofErr w:type="spellStart"/>
      <w:r>
        <w:t>status</w:t>
      </w:r>
      <w:proofErr w:type="spellEnd"/>
      <w:r>
        <w:t xml:space="preserve"> </w:t>
      </w:r>
      <w:proofErr w:type="spellStart"/>
      <w:r>
        <w:t>libertatis</w:t>
      </w:r>
      <w:proofErr w:type="spellEnd"/>
      <w:r>
        <w:t xml:space="preserve">; б) состоянием гражданства - </w:t>
      </w:r>
      <w:proofErr w:type="spellStart"/>
      <w:r>
        <w:t>status</w:t>
      </w:r>
      <w:proofErr w:type="spellEnd"/>
      <w:r>
        <w:t xml:space="preserve"> </w:t>
      </w:r>
      <w:proofErr w:type="spellStart"/>
      <w:r>
        <w:t>civitatis</w:t>
      </w:r>
      <w:proofErr w:type="spellEnd"/>
      <w:r>
        <w:t xml:space="preserve">; в) таким семейным состоянием, </w:t>
      </w:r>
      <w:proofErr w:type="spellStart"/>
      <w:r>
        <w:t>status</w:t>
      </w:r>
      <w:proofErr w:type="spellEnd"/>
      <w:r>
        <w:t xml:space="preserve"> </w:t>
      </w:r>
      <w:proofErr w:type="spellStart"/>
      <w:r>
        <w:t>familiae</w:t>
      </w:r>
      <w:proofErr w:type="spellEnd"/>
      <w:r>
        <w:t xml:space="preserve">, в силу которого данное лицо не подчинялось власти </w:t>
      </w:r>
      <w:proofErr w:type="spellStart"/>
      <w:r>
        <w:t>домовладыки</w:t>
      </w:r>
      <w:proofErr w:type="spellEnd"/>
      <w:r>
        <w:t>.</w:t>
      </w:r>
    </w:p>
    <w:p w:rsidR="00FC0547" w:rsidRDefault="00FC0547" w:rsidP="00FC0547">
      <w:pPr>
        <w:pStyle w:val="a3"/>
        <w:jc w:val="both"/>
      </w:pPr>
      <w:r>
        <w:t xml:space="preserve">Отпадение или изменение одного из этих состояний, </w:t>
      </w:r>
      <w:proofErr w:type="spellStart"/>
      <w:r>
        <w:t>capitis</w:t>
      </w:r>
      <w:proofErr w:type="spellEnd"/>
      <w:r>
        <w:t xml:space="preserve"> </w:t>
      </w:r>
      <w:proofErr w:type="spellStart"/>
      <w:r>
        <w:t>deminutio</w:t>
      </w:r>
      <w:proofErr w:type="spellEnd"/>
      <w:r>
        <w:t xml:space="preserve"> влекло за собою и прекращение, либо изменение объема или содержания правоспособности.</w:t>
      </w:r>
    </w:p>
    <w:p w:rsidR="00FC0547" w:rsidRDefault="00FC0547" w:rsidP="00FC0547">
      <w:pPr>
        <w:pStyle w:val="a3"/>
        <w:jc w:val="both"/>
      </w:pPr>
      <w:r>
        <w:t xml:space="preserve">Полная правоспособность человека в области частноправовых отношений, в свою очередь, складывалась из двух элементов: </w:t>
      </w:r>
      <w:proofErr w:type="spellStart"/>
      <w:r>
        <w:t>a</w:t>
      </w:r>
      <w:proofErr w:type="spellEnd"/>
      <w:r>
        <w:t xml:space="preserve">) </w:t>
      </w:r>
      <w:proofErr w:type="spellStart"/>
      <w:r>
        <w:t>ius</w:t>
      </w:r>
      <w:proofErr w:type="spellEnd"/>
      <w:r>
        <w:t xml:space="preserve"> </w:t>
      </w:r>
      <w:proofErr w:type="spellStart"/>
      <w:r>
        <w:t>conubii</w:t>
      </w:r>
      <w:proofErr w:type="spellEnd"/>
      <w:r>
        <w:t xml:space="preserve"> - право вступать в регулируемый римским правом брак, создавать римскую семью, б) </w:t>
      </w:r>
      <w:proofErr w:type="spellStart"/>
      <w:r>
        <w:t>ius</w:t>
      </w:r>
      <w:proofErr w:type="spellEnd"/>
      <w:r>
        <w:t xml:space="preserve"> </w:t>
      </w:r>
      <w:proofErr w:type="spellStart"/>
      <w:r>
        <w:t>commercii</w:t>
      </w:r>
      <w:proofErr w:type="spellEnd"/>
      <w:r>
        <w:t xml:space="preserve"> - право быть субъектом всех имущественных правоотношений и участником соответствующих сделок.</w:t>
      </w:r>
    </w:p>
    <w:p w:rsidR="00FC0547" w:rsidRDefault="00FC0547" w:rsidP="00FC0547">
      <w:pPr>
        <w:pStyle w:val="a3"/>
        <w:jc w:val="both"/>
      </w:pPr>
      <w:r>
        <w:t>Правоспособность признавалась возникшей в момент рождения человека, удовлетворявшего указанным выше требованиям, и прекращалась со смертью его.</w:t>
      </w:r>
    </w:p>
    <w:p w:rsidR="00FC0547" w:rsidRDefault="00FC0547" w:rsidP="00FC0547">
      <w:pPr>
        <w:pStyle w:val="a3"/>
        <w:jc w:val="both"/>
      </w:pPr>
      <w:r>
        <w:t>Однако юристы установили правило, в силу которого зачатый, но еще не родившийся ребенок признавался субъектом прав во всех случаях, когда это соответствовало его интересам.</w:t>
      </w:r>
    </w:p>
    <w:p w:rsidR="00FC0547" w:rsidRDefault="00FC0547" w:rsidP="00FC0547">
      <w:pPr>
        <w:pStyle w:val="a3"/>
        <w:jc w:val="both"/>
      </w:pPr>
      <w:proofErr w:type="spellStart"/>
      <w:r>
        <w:rPr>
          <w:b/>
          <w:bCs/>
        </w:rPr>
        <w:lastRenderedPageBreak/>
        <w:t>Qui</w:t>
      </w:r>
      <w:proofErr w:type="spellEnd"/>
      <w:r>
        <w:rPr>
          <w:b/>
          <w:bCs/>
        </w:rPr>
        <w:t xml:space="preserve"> </w:t>
      </w:r>
      <w:proofErr w:type="spellStart"/>
      <w:r>
        <w:rPr>
          <w:b/>
          <w:bCs/>
        </w:rPr>
        <w:t>in</w:t>
      </w:r>
      <w:proofErr w:type="spellEnd"/>
      <w:r>
        <w:rPr>
          <w:b/>
          <w:bCs/>
        </w:rPr>
        <w:t xml:space="preserve"> </w:t>
      </w:r>
      <w:proofErr w:type="spellStart"/>
      <w:r>
        <w:rPr>
          <w:b/>
          <w:bCs/>
        </w:rPr>
        <w:t>utero</w:t>
      </w:r>
      <w:proofErr w:type="spellEnd"/>
      <w:r>
        <w:rPr>
          <w:b/>
          <w:bCs/>
        </w:rPr>
        <w:t xml:space="preserve"> </w:t>
      </w:r>
      <w:proofErr w:type="spellStart"/>
      <w:r>
        <w:rPr>
          <w:b/>
          <w:bCs/>
        </w:rPr>
        <w:t>est</w:t>
      </w:r>
      <w:proofErr w:type="spellEnd"/>
      <w:r>
        <w:rPr>
          <w:b/>
          <w:bCs/>
        </w:rPr>
        <w:t xml:space="preserve">, </w:t>
      </w:r>
      <w:proofErr w:type="spellStart"/>
      <w:r>
        <w:rPr>
          <w:b/>
          <w:bCs/>
        </w:rPr>
        <w:t>perinde</w:t>
      </w:r>
      <w:proofErr w:type="spellEnd"/>
      <w:r>
        <w:rPr>
          <w:b/>
          <w:bCs/>
        </w:rPr>
        <w:t xml:space="preserve"> ас </w:t>
      </w:r>
      <w:proofErr w:type="spellStart"/>
      <w:r>
        <w:rPr>
          <w:b/>
          <w:bCs/>
        </w:rPr>
        <w:t>si</w:t>
      </w:r>
      <w:proofErr w:type="spellEnd"/>
      <w:r>
        <w:rPr>
          <w:b/>
          <w:bCs/>
        </w:rPr>
        <w:t xml:space="preserve"> </w:t>
      </w:r>
      <w:proofErr w:type="spellStart"/>
      <w:r>
        <w:rPr>
          <w:b/>
          <w:bCs/>
        </w:rPr>
        <w:t>in</w:t>
      </w:r>
      <w:proofErr w:type="spellEnd"/>
      <w:r>
        <w:rPr>
          <w:b/>
          <w:bCs/>
        </w:rPr>
        <w:t xml:space="preserve"> </w:t>
      </w:r>
      <w:proofErr w:type="spellStart"/>
      <w:r>
        <w:rPr>
          <w:b/>
          <w:bCs/>
        </w:rPr>
        <w:t>rebus</w:t>
      </w:r>
      <w:proofErr w:type="spellEnd"/>
      <w:r>
        <w:rPr>
          <w:b/>
          <w:bCs/>
        </w:rPr>
        <w:t xml:space="preserve"> </w:t>
      </w:r>
      <w:proofErr w:type="spellStart"/>
      <w:r>
        <w:rPr>
          <w:b/>
          <w:bCs/>
        </w:rPr>
        <w:t>humanis</w:t>
      </w:r>
      <w:proofErr w:type="spellEnd"/>
      <w:r>
        <w:rPr>
          <w:b/>
          <w:bCs/>
        </w:rPr>
        <w:t xml:space="preserve"> </w:t>
      </w:r>
      <w:proofErr w:type="spellStart"/>
      <w:r>
        <w:rPr>
          <w:b/>
          <w:bCs/>
        </w:rPr>
        <w:t>esset</w:t>
      </w:r>
      <w:proofErr w:type="spellEnd"/>
      <w:r>
        <w:rPr>
          <w:b/>
          <w:bCs/>
        </w:rPr>
        <w:t xml:space="preserve"> </w:t>
      </w:r>
      <w:proofErr w:type="spellStart"/>
      <w:r>
        <w:rPr>
          <w:b/>
          <w:bCs/>
        </w:rPr>
        <w:t>custoditur</w:t>
      </w:r>
      <w:proofErr w:type="spellEnd"/>
      <w:r>
        <w:rPr>
          <w:b/>
          <w:bCs/>
        </w:rPr>
        <w:t xml:space="preserve">, </w:t>
      </w:r>
      <w:proofErr w:type="spellStart"/>
      <w:r>
        <w:rPr>
          <w:b/>
          <w:bCs/>
        </w:rPr>
        <w:t>quotiens</w:t>
      </w:r>
      <w:proofErr w:type="spellEnd"/>
      <w:r>
        <w:rPr>
          <w:b/>
          <w:bCs/>
        </w:rPr>
        <w:t xml:space="preserve"> </w:t>
      </w:r>
      <w:proofErr w:type="spellStart"/>
      <w:r>
        <w:rPr>
          <w:b/>
          <w:bCs/>
        </w:rPr>
        <w:t>de</w:t>
      </w:r>
      <w:proofErr w:type="spellEnd"/>
      <w:r>
        <w:rPr>
          <w:b/>
          <w:bCs/>
        </w:rPr>
        <w:t xml:space="preserve"> </w:t>
      </w:r>
      <w:proofErr w:type="spellStart"/>
      <w:r>
        <w:rPr>
          <w:b/>
          <w:bCs/>
        </w:rPr>
        <w:t>commodis</w:t>
      </w:r>
      <w:proofErr w:type="spellEnd"/>
      <w:r>
        <w:rPr>
          <w:b/>
          <w:bCs/>
        </w:rPr>
        <w:t xml:space="preserve"> </w:t>
      </w:r>
      <w:proofErr w:type="spellStart"/>
      <w:r>
        <w:rPr>
          <w:b/>
          <w:bCs/>
        </w:rPr>
        <w:t>ipsius</w:t>
      </w:r>
      <w:proofErr w:type="spellEnd"/>
      <w:r>
        <w:rPr>
          <w:b/>
          <w:bCs/>
        </w:rPr>
        <w:t xml:space="preserve"> </w:t>
      </w:r>
      <w:proofErr w:type="spellStart"/>
      <w:r>
        <w:rPr>
          <w:b/>
          <w:bCs/>
        </w:rPr>
        <w:t>partus</w:t>
      </w:r>
      <w:proofErr w:type="spellEnd"/>
      <w:r>
        <w:rPr>
          <w:b/>
          <w:bCs/>
        </w:rPr>
        <w:t xml:space="preserve"> </w:t>
      </w:r>
      <w:proofErr w:type="spellStart"/>
      <w:r>
        <w:rPr>
          <w:b/>
          <w:bCs/>
        </w:rPr>
        <w:t>quaeritur</w:t>
      </w:r>
      <w:proofErr w:type="spellEnd"/>
      <w:r>
        <w:rPr>
          <w:b/>
          <w:bCs/>
        </w:rPr>
        <w:t xml:space="preserve"> (D. 1.5.7). - Зачатый ребенок охраняется наравне с уже существующими во всех случаях, когда вопрос идет о выгодах </w:t>
      </w:r>
      <w:proofErr w:type="gramStart"/>
      <w:r>
        <w:rPr>
          <w:b/>
          <w:bCs/>
        </w:rPr>
        <w:t>зачатого</w:t>
      </w:r>
      <w:proofErr w:type="gramEnd"/>
      <w:r>
        <w:rPr>
          <w:b/>
          <w:bCs/>
        </w:rPr>
        <w:t>.</w:t>
      </w:r>
    </w:p>
    <w:p w:rsidR="00FC0547" w:rsidRDefault="00FC0547" w:rsidP="00FC0547">
      <w:pPr>
        <w:pStyle w:val="a3"/>
        <w:jc w:val="both"/>
      </w:pPr>
      <w:r>
        <w:t xml:space="preserve">В частности, исходя из постановлений законов XII таблиц, за зачатым, но еще не родившимся ребенком признавали право наследования в имуществе отца, умершего во время беременности матери (D. 38.16.3.9). С другой стороны, открытое, но еще не принятое наследником наследство ("лежачее наследство") рассматривалось, как "продолжение личности умершего" - </w:t>
      </w:r>
      <w:proofErr w:type="spellStart"/>
      <w:r>
        <w:t>hereditas</w:t>
      </w:r>
      <w:proofErr w:type="spellEnd"/>
      <w:r>
        <w:t xml:space="preserve"> </w:t>
      </w:r>
      <w:proofErr w:type="spellStart"/>
      <w:r>
        <w:t>iacens</w:t>
      </w:r>
      <w:proofErr w:type="spellEnd"/>
      <w:r>
        <w:t xml:space="preserve"> </w:t>
      </w:r>
      <w:proofErr w:type="spellStart"/>
      <w:r>
        <w:t>sustinet</w:t>
      </w:r>
      <w:proofErr w:type="spellEnd"/>
      <w:r>
        <w:t xml:space="preserve"> </w:t>
      </w:r>
      <w:proofErr w:type="spellStart"/>
      <w:r>
        <w:t>personam</w:t>
      </w:r>
      <w:proofErr w:type="spellEnd"/>
      <w:r>
        <w:t xml:space="preserve"> </w:t>
      </w:r>
      <w:proofErr w:type="spellStart"/>
      <w:r>
        <w:t>defuncti</w:t>
      </w:r>
      <w:proofErr w:type="spellEnd"/>
      <w:r>
        <w:t>, лежачее наследство продолжает личность умершего (</w:t>
      </w:r>
      <w:proofErr w:type="gramStart"/>
      <w:r>
        <w:t>ср</w:t>
      </w:r>
      <w:proofErr w:type="gramEnd"/>
      <w:r>
        <w:t xml:space="preserve">. D. 41.1.34). Поэтому рабы были вправе в интересах наследственной массы совершать юридические действия </w:t>
      </w:r>
      <w:proofErr w:type="spellStart"/>
      <w:r>
        <w:t>ex</w:t>
      </w:r>
      <w:proofErr w:type="spellEnd"/>
      <w:r>
        <w:t xml:space="preserve"> </w:t>
      </w:r>
      <w:proofErr w:type="spellStart"/>
      <w:r>
        <w:t>persona</w:t>
      </w:r>
      <w:proofErr w:type="spellEnd"/>
      <w:r>
        <w:t xml:space="preserve"> </w:t>
      </w:r>
      <w:proofErr w:type="spellStart"/>
      <w:r>
        <w:t>defuncti</w:t>
      </w:r>
      <w:proofErr w:type="spellEnd"/>
      <w:r>
        <w:t>, как бы продолжая осуществлять правоспособность умершего.</w:t>
      </w:r>
    </w:p>
    <w:p w:rsidR="00FC0547" w:rsidRDefault="00FC0547" w:rsidP="00FC0547">
      <w:pPr>
        <w:pStyle w:val="a3"/>
        <w:jc w:val="center"/>
      </w:pPr>
      <w:r>
        <w:rPr>
          <w:b/>
          <w:bCs/>
        </w:rPr>
        <w:t>Свободные и рабы.</w:t>
      </w:r>
    </w:p>
    <w:p w:rsidR="00FC0547" w:rsidRDefault="00FC0547" w:rsidP="00FC0547">
      <w:pPr>
        <w:pStyle w:val="a3"/>
        <w:jc w:val="both"/>
      </w:pPr>
      <w:r>
        <w:t>Оставаясь на всех стадиях своего развития правом рабовладельческого общества, римское право признавало правоспособными только свободных людей</w:t>
      </w:r>
      <w:proofErr w:type="gramStart"/>
      <w:r>
        <w:t>.</w:t>
      </w:r>
      <w:proofErr w:type="gramEnd"/>
      <w:r>
        <w:t xml:space="preserve"> </w:t>
      </w:r>
      <w:proofErr w:type="gramStart"/>
      <w:r>
        <w:t>а</w:t>
      </w:r>
      <w:proofErr w:type="gramEnd"/>
      <w:r>
        <w:t xml:space="preserve">бы были не субъектами, а объектами прав. Их правовое положение, в принципе, не отличалось от положения вещей - </w:t>
      </w:r>
      <w:proofErr w:type="spellStart"/>
      <w:r>
        <w:t>servi</w:t>
      </w:r>
      <w:proofErr w:type="spellEnd"/>
      <w:r>
        <w:t xml:space="preserve"> </w:t>
      </w:r>
      <w:proofErr w:type="spellStart"/>
      <w:r>
        <w:t>res</w:t>
      </w:r>
      <w:proofErr w:type="spellEnd"/>
      <w:r>
        <w:t xml:space="preserve"> </w:t>
      </w:r>
      <w:proofErr w:type="spellStart"/>
      <w:r>
        <w:t>sunt</w:t>
      </w:r>
      <w:proofErr w:type="spellEnd"/>
      <w:r>
        <w:t xml:space="preserve"> (</w:t>
      </w:r>
      <w:proofErr w:type="spellStart"/>
      <w:r>
        <w:t>Ulpianus</w:t>
      </w:r>
      <w:proofErr w:type="spellEnd"/>
      <w:r>
        <w:t xml:space="preserve">, </w:t>
      </w:r>
      <w:proofErr w:type="spellStart"/>
      <w:r>
        <w:t>Regulae</w:t>
      </w:r>
      <w:proofErr w:type="spellEnd"/>
      <w:r>
        <w:t xml:space="preserve">. 19.1). В то же время рабы всегда занимали особое положение в ряду объектов прав: неуклонное проведение принципа "рабы суть вещи" оказывалось иногда, особенно с развитием гражданского оборота, не согласным с интересами рабовладельцев, нередко стремившихся использовать не только физические силы, но и умственную </w:t>
      </w:r>
      <w:proofErr w:type="gramStart"/>
      <w:r>
        <w:t>энергию</w:t>
      </w:r>
      <w:proofErr w:type="gramEnd"/>
      <w:r>
        <w:t xml:space="preserve"> и личную предприимчивость рабов. Поэтому допускались некоторые отступления от этого принципа. В период республики за некоторыми сделками рабов стали признаваться юридические последствия в связи с практиковавшимся выделением рабу господином имущества в непосредственное управление (так называемый пекулий, </w:t>
      </w:r>
      <w:proofErr w:type="gramStart"/>
      <w:r>
        <w:t>см</w:t>
      </w:r>
      <w:proofErr w:type="gramEnd"/>
      <w:r>
        <w:t xml:space="preserve">. п. 117). Идеологическим обоснованием отступлений от общего принципа "рабы суть вещи" служило учение юристов периода империи о том, что рабство, институт </w:t>
      </w:r>
      <w:proofErr w:type="spellStart"/>
      <w:r>
        <w:t>iuris</w:t>
      </w:r>
      <w:proofErr w:type="spellEnd"/>
      <w:r>
        <w:t xml:space="preserve"> </w:t>
      </w:r>
      <w:proofErr w:type="spellStart"/>
      <w:r>
        <w:t>gentium</w:t>
      </w:r>
      <w:proofErr w:type="spellEnd"/>
      <w:r>
        <w:t>, т.е. известный всем народам древнего мира, чуждо, однако, началам естественного права.</w:t>
      </w:r>
    </w:p>
    <w:p w:rsidR="00FC0547" w:rsidRDefault="00FC0547" w:rsidP="00FC0547">
      <w:pPr>
        <w:pStyle w:val="a3"/>
        <w:jc w:val="both"/>
      </w:pPr>
      <w:proofErr w:type="spellStart"/>
      <w:r>
        <w:t>Ульпиан</w:t>
      </w:r>
      <w:proofErr w:type="spellEnd"/>
      <w:r>
        <w:t xml:space="preserve"> говорил:</w:t>
      </w:r>
    </w:p>
    <w:p w:rsidR="00FC0547" w:rsidRDefault="00FC0547" w:rsidP="00FC0547">
      <w:pPr>
        <w:pStyle w:val="a3"/>
        <w:jc w:val="both"/>
      </w:pPr>
      <w:proofErr w:type="spellStart"/>
      <w:r>
        <w:rPr>
          <w:b/>
          <w:bCs/>
        </w:rPr>
        <w:t>Quod</w:t>
      </w:r>
      <w:proofErr w:type="spellEnd"/>
      <w:r>
        <w:rPr>
          <w:b/>
          <w:bCs/>
        </w:rPr>
        <w:t xml:space="preserve"> </w:t>
      </w:r>
      <w:proofErr w:type="spellStart"/>
      <w:r>
        <w:rPr>
          <w:b/>
          <w:bCs/>
        </w:rPr>
        <w:t>attinet</w:t>
      </w:r>
      <w:proofErr w:type="spellEnd"/>
      <w:r>
        <w:rPr>
          <w:b/>
          <w:bCs/>
        </w:rPr>
        <w:t xml:space="preserve"> </w:t>
      </w:r>
      <w:proofErr w:type="spellStart"/>
      <w:r>
        <w:rPr>
          <w:b/>
          <w:bCs/>
        </w:rPr>
        <w:t>ad</w:t>
      </w:r>
      <w:proofErr w:type="spellEnd"/>
      <w:r>
        <w:rPr>
          <w:b/>
          <w:bCs/>
        </w:rPr>
        <w:t xml:space="preserve"> </w:t>
      </w:r>
      <w:proofErr w:type="spellStart"/>
      <w:r>
        <w:rPr>
          <w:b/>
          <w:bCs/>
        </w:rPr>
        <w:t>ius</w:t>
      </w:r>
      <w:proofErr w:type="spellEnd"/>
      <w:r>
        <w:rPr>
          <w:b/>
          <w:bCs/>
        </w:rPr>
        <w:t xml:space="preserve"> </w:t>
      </w:r>
      <w:proofErr w:type="spellStart"/>
      <w:r>
        <w:rPr>
          <w:b/>
          <w:bCs/>
        </w:rPr>
        <w:t>civile</w:t>
      </w:r>
      <w:proofErr w:type="spellEnd"/>
      <w:r>
        <w:rPr>
          <w:b/>
          <w:bCs/>
        </w:rPr>
        <w:t xml:space="preserve"> </w:t>
      </w:r>
      <w:proofErr w:type="spellStart"/>
      <w:r>
        <w:rPr>
          <w:b/>
          <w:bCs/>
        </w:rPr>
        <w:t>servi</w:t>
      </w:r>
      <w:proofErr w:type="spellEnd"/>
      <w:r>
        <w:rPr>
          <w:b/>
          <w:bCs/>
        </w:rPr>
        <w:t xml:space="preserve"> </w:t>
      </w:r>
      <w:proofErr w:type="spellStart"/>
      <w:r>
        <w:rPr>
          <w:b/>
          <w:bCs/>
        </w:rPr>
        <w:t>pro</w:t>
      </w:r>
      <w:proofErr w:type="spellEnd"/>
      <w:r>
        <w:rPr>
          <w:b/>
          <w:bCs/>
        </w:rPr>
        <w:t xml:space="preserve"> </w:t>
      </w:r>
      <w:proofErr w:type="spellStart"/>
      <w:r>
        <w:rPr>
          <w:b/>
          <w:bCs/>
        </w:rPr>
        <w:t>nullis</w:t>
      </w:r>
      <w:proofErr w:type="spellEnd"/>
      <w:r>
        <w:rPr>
          <w:b/>
          <w:bCs/>
        </w:rPr>
        <w:t xml:space="preserve"> </w:t>
      </w:r>
      <w:proofErr w:type="spellStart"/>
      <w:r>
        <w:rPr>
          <w:b/>
          <w:bCs/>
        </w:rPr>
        <w:t>habentur</w:t>
      </w:r>
      <w:proofErr w:type="spellEnd"/>
      <w:r>
        <w:rPr>
          <w:b/>
          <w:bCs/>
        </w:rPr>
        <w:t xml:space="preserve">; </w:t>
      </w:r>
      <w:proofErr w:type="spellStart"/>
      <w:r>
        <w:rPr>
          <w:b/>
          <w:bCs/>
        </w:rPr>
        <w:t>non</w:t>
      </w:r>
      <w:proofErr w:type="spellEnd"/>
      <w:r>
        <w:rPr>
          <w:b/>
          <w:bCs/>
        </w:rPr>
        <w:t xml:space="preserve"> </w:t>
      </w:r>
      <w:proofErr w:type="spellStart"/>
      <w:r>
        <w:rPr>
          <w:b/>
          <w:bCs/>
        </w:rPr>
        <w:t>tamen</w:t>
      </w:r>
      <w:proofErr w:type="spellEnd"/>
      <w:r>
        <w:rPr>
          <w:b/>
          <w:bCs/>
        </w:rPr>
        <w:t xml:space="preserve"> </w:t>
      </w:r>
      <w:proofErr w:type="spellStart"/>
      <w:r>
        <w:rPr>
          <w:b/>
          <w:bCs/>
        </w:rPr>
        <w:t>et</w:t>
      </w:r>
      <w:proofErr w:type="spellEnd"/>
      <w:r>
        <w:rPr>
          <w:b/>
          <w:bCs/>
        </w:rPr>
        <w:t xml:space="preserve"> </w:t>
      </w:r>
      <w:proofErr w:type="spellStart"/>
      <w:r>
        <w:rPr>
          <w:b/>
          <w:bCs/>
        </w:rPr>
        <w:t>iure</w:t>
      </w:r>
      <w:proofErr w:type="spellEnd"/>
      <w:r>
        <w:rPr>
          <w:b/>
          <w:bCs/>
        </w:rPr>
        <w:t xml:space="preserve"> </w:t>
      </w:r>
      <w:proofErr w:type="spellStart"/>
      <w:r>
        <w:rPr>
          <w:b/>
          <w:bCs/>
        </w:rPr>
        <w:t>naturali</w:t>
      </w:r>
      <w:proofErr w:type="spellEnd"/>
      <w:r>
        <w:rPr>
          <w:b/>
          <w:bCs/>
        </w:rPr>
        <w:t xml:space="preserve">, </w:t>
      </w:r>
      <w:proofErr w:type="spellStart"/>
      <w:r>
        <w:rPr>
          <w:b/>
          <w:bCs/>
        </w:rPr>
        <w:t>quia</w:t>
      </w:r>
      <w:proofErr w:type="spellEnd"/>
      <w:r>
        <w:rPr>
          <w:b/>
          <w:bCs/>
        </w:rPr>
        <w:t xml:space="preserve"> </w:t>
      </w:r>
      <w:proofErr w:type="spellStart"/>
      <w:r>
        <w:rPr>
          <w:b/>
          <w:bCs/>
        </w:rPr>
        <w:t>quod</w:t>
      </w:r>
      <w:proofErr w:type="spellEnd"/>
      <w:r>
        <w:rPr>
          <w:b/>
          <w:bCs/>
        </w:rPr>
        <w:t xml:space="preserve"> </w:t>
      </w:r>
      <w:proofErr w:type="spellStart"/>
      <w:r>
        <w:rPr>
          <w:b/>
          <w:bCs/>
        </w:rPr>
        <w:t>ad</w:t>
      </w:r>
      <w:proofErr w:type="spellEnd"/>
      <w:r>
        <w:rPr>
          <w:b/>
          <w:bCs/>
        </w:rPr>
        <w:t xml:space="preserve"> </w:t>
      </w:r>
      <w:proofErr w:type="spellStart"/>
      <w:r>
        <w:rPr>
          <w:b/>
          <w:bCs/>
        </w:rPr>
        <w:t>ius</w:t>
      </w:r>
      <w:proofErr w:type="spellEnd"/>
      <w:r>
        <w:rPr>
          <w:b/>
          <w:bCs/>
        </w:rPr>
        <w:t xml:space="preserve"> </w:t>
      </w:r>
      <w:proofErr w:type="spellStart"/>
      <w:r>
        <w:rPr>
          <w:b/>
          <w:bCs/>
        </w:rPr>
        <w:t>naturale</w:t>
      </w:r>
      <w:proofErr w:type="spellEnd"/>
      <w:r>
        <w:rPr>
          <w:b/>
          <w:bCs/>
        </w:rPr>
        <w:t xml:space="preserve"> </w:t>
      </w:r>
      <w:proofErr w:type="spellStart"/>
      <w:r>
        <w:rPr>
          <w:b/>
          <w:bCs/>
        </w:rPr>
        <w:t>attinet</w:t>
      </w:r>
      <w:proofErr w:type="spellEnd"/>
      <w:r>
        <w:rPr>
          <w:b/>
          <w:bCs/>
        </w:rPr>
        <w:t xml:space="preserve"> </w:t>
      </w:r>
      <w:proofErr w:type="spellStart"/>
      <w:r>
        <w:rPr>
          <w:b/>
          <w:bCs/>
        </w:rPr>
        <w:t>omnes</w:t>
      </w:r>
      <w:proofErr w:type="spellEnd"/>
      <w:r>
        <w:rPr>
          <w:b/>
          <w:bCs/>
        </w:rPr>
        <w:t xml:space="preserve"> </w:t>
      </w:r>
      <w:proofErr w:type="spellStart"/>
      <w:r>
        <w:rPr>
          <w:b/>
          <w:bCs/>
        </w:rPr>
        <w:t>homines</w:t>
      </w:r>
      <w:proofErr w:type="spellEnd"/>
      <w:r>
        <w:rPr>
          <w:b/>
          <w:bCs/>
        </w:rPr>
        <w:t xml:space="preserve"> </w:t>
      </w:r>
      <w:proofErr w:type="spellStart"/>
      <w:r>
        <w:rPr>
          <w:b/>
          <w:bCs/>
        </w:rPr>
        <w:t>aequales</w:t>
      </w:r>
      <w:proofErr w:type="spellEnd"/>
      <w:r>
        <w:rPr>
          <w:b/>
          <w:bCs/>
        </w:rPr>
        <w:t xml:space="preserve"> </w:t>
      </w:r>
      <w:proofErr w:type="spellStart"/>
      <w:r>
        <w:rPr>
          <w:b/>
          <w:bCs/>
        </w:rPr>
        <w:t>sunt</w:t>
      </w:r>
      <w:proofErr w:type="spellEnd"/>
      <w:r>
        <w:rPr>
          <w:b/>
          <w:bCs/>
        </w:rPr>
        <w:t xml:space="preserve"> (D. 50.17.32). - С точки зрения цивильного права рабы считаются никем. Это не так, однако, по естественному праву, ибо с точки зрения естественного права все люди равны.</w:t>
      </w:r>
    </w:p>
    <w:p w:rsidR="00FC0547" w:rsidRDefault="00FC0547" w:rsidP="00FC0547">
      <w:pPr>
        <w:pStyle w:val="a3"/>
        <w:jc w:val="both"/>
      </w:pPr>
      <w:r>
        <w:t>Флорентин, давая определение рабства, еще резче противополагал положительное право праву естественному.</w:t>
      </w:r>
    </w:p>
    <w:p w:rsidR="00FC0547" w:rsidRDefault="00FC0547" w:rsidP="00FC0547">
      <w:pPr>
        <w:pStyle w:val="a3"/>
        <w:jc w:val="both"/>
      </w:pPr>
      <w:proofErr w:type="spellStart"/>
      <w:r>
        <w:rPr>
          <w:b/>
          <w:bCs/>
        </w:rPr>
        <w:t>Servitus</w:t>
      </w:r>
      <w:proofErr w:type="spellEnd"/>
      <w:r>
        <w:rPr>
          <w:b/>
          <w:bCs/>
        </w:rPr>
        <w:t xml:space="preserve"> </w:t>
      </w:r>
      <w:proofErr w:type="spellStart"/>
      <w:r>
        <w:rPr>
          <w:b/>
          <w:bCs/>
        </w:rPr>
        <w:t>est</w:t>
      </w:r>
      <w:proofErr w:type="spellEnd"/>
      <w:r>
        <w:rPr>
          <w:b/>
          <w:bCs/>
        </w:rPr>
        <w:t xml:space="preserve"> </w:t>
      </w:r>
      <w:proofErr w:type="spellStart"/>
      <w:r>
        <w:rPr>
          <w:b/>
          <w:bCs/>
        </w:rPr>
        <w:t>constitutio</w:t>
      </w:r>
      <w:proofErr w:type="spellEnd"/>
      <w:r>
        <w:rPr>
          <w:b/>
          <w:bCs/>
        </w:rPr>
        <w:t xml:space="preserve"> </w:t>
      </w:r>
      <w:proofErr w:type="spellStart"/>
      <w:r>
        <w:rPr>
          <w:b/>
          <w:bCs/>
        </w:rPr>
        <w:t>iuris</w:t>
      </w:r>
      <w:proofErr w:type="spellEnd"/>
      <w:r>
        <w:rPr>
          <w:b/>
          <w:bCs/>
        </w:rPr>
        <w:t xml:space="preserve"> </w:t>
      </w:r>
      <w:proofErr w:type="spellStart"/>
      <w:r>
        <w:rPr>
          <w:b/>
          <w:bCs/>
        </w:rPr>
        <w:t>gentium</w:t>
      </w:r>
      <w:proofErr w:type="spellEnd"/>
      <w:r>
        <w:rPr>
          <w:b/>
          <w:bCs/>
        </w:rPr>
        <w:t xml:space="preserve"> </w:t>
      </w:r>
      <w:proofErr w:type="spellStart"/>
      <w:r>
        <w:rPr>
          <w:b/>
          <w:bCs/>
        </w:rPr>
        <w:t>qua</w:t>
      </w:r>
      <w:proofErr w:type="spellEnd"/>
      <w:r>
        <w:rPr>
          <w:b/>
          <w:bCs/>
        </w:rPr>
        <w:t xml:space="preserve"> </w:t>
      </w:r>
      <w:proofErr w:type="spellStart"/>
      <w:r>
        <w:rPr>
          <w:b/>
          <w:bCs/>
        </w:rPr>
        <w:t>quis</w:t>
      </w:r>
      <w:proofErr w:type="spellEnd"/>
      <w:r>
        <w:rPr>
          <w:b/>
          <w:bCs/>
        </w:rPr>
        <w:t xml:space="preserve"> </w:t>
      </w:r>
      <w:proofErr w:type="spellStart"/>
      <w:r>
        <w:rPr>
          <w:b/>
          <w:bCs/>
        </w:rPr>
        <w:t>dominio</w:t>
      </w:r>
      <w:proofErr w:type="spellEnd"/>
      <w:r>
        <w:rPr>
          <w:b/>
          <w:bCs/>
        </w:rPr>
        <w:t xml:space="preserve"> </w:t>
      </w:r>
      <w:proofErr w:type="spellStart"/>
      <w:r>
        <w:rPr>
          <w:b/>
          <w:bCs/>
        </w:rPr>
        <w:t>alieno</w:t>
      </w:r>
      <w:proofErr w:type="spellEnd"/>
      <w:r>
        <w:rPr>
          <w:b/>
          <w:bCs/>
        </w:rPr>
        <w:t xml:space="preserve"> </w:t>
      </w:r>
      <w:proofErr w:type="spellStart"/>
      <w:r>
        <w:rPr>
          <w:b/>
          <w:bCs/>
        </w:rPr>
        <w:t>contra</w:t>
      </w:r>
      <w:proofErr w:type="spellEnd"/>
      <w:r>
        <w:rPr>
          <w:b/>
          <w:bCs/>
        </w:rPr>
        <w:t xml:space="preserve"> </w:t>
      </w:r>
      <w:proofErr w:type="spellStart"/>
      <w:r>
        <w:rPr>
          <w:b/>
          <w:bCs/>
        </w:rPr>
        <w:t>naturam</w:t>
      </w:r>
      <w:proofErr w:type="spellEnd"/>
      <w:r>
        <w:rPr>
          <w:b/>
          <w:bCs/>
        </w:rPr>
        <w:t xml:space="preserve"> </w:t>
      </w:r>
      <w:proofErr w:type="spellStart"/>
      <w:r>
        <w:rPr>
          <w:b/>
          <w:bCs/>
        </w:rPr>
        <w:t>subiicitur</w:t>
      </w:r>
      <w:proofErr w:type="spellEnd"/>
      <w:r>
        <w:rPr>
          <w:b/>
          <w:bCs/>
        </w:rPr>
        <w:t xml:space="preserve"> (D. 1.5.4.1)</w:t>
      </w:r>
      <w:proofErr w:type="gramStart"/>
      <w:r>
        <w:rPr>
          <w:b/>
          <w:bCs/>
        </w:rPr>
        <w:t>.</w:t>
      </w:r>
      <w:proofErr w:type="gramEnd"/>
      <w:r>
        <w:rPr>
          <w:b/>
          <w:bCs/>
        </w:rPr>
        <w:t xml:space="preserve"> - </w:t>
      </w:r>
      <w:proofErr w:type="spellStart"/>
      <w:proofErr w:type="gramStart"/>
      <w:r>
        <w:rPr>
          <w:b/>
          <w:bCs/>
        </w:rPr>
        <w:t>а</w:t>
      </w:r>
      <w:proofErr w:type="gramEnd"/>
      <w:r>
        <w:rPr>
          <w:b/>
          <w:bCs/>
        </w:rPr>
        <w:t>бство</w:t>
      </w:r>
      <w:proofErr w:type="spellEnd"/>
      <w:r>
        <w:rPr>
          <w:b/>
          <w:bCs/>
        </w:rPr>
        <w:t xml:space="preserve"> есть установление права народов, при посредстве которого один, противно природе, подчиняется власти другого.</w:t>
      </w:r>
    </w:p>
    <w:p w:rsidR="00FC0547" w:rsidRDefault="00FC0547" w:rsidP="00FC0547">
      <w:pPr>
        <w:pStyle w:val="a3"/>
        <w:jc w:val="both"/>
      </w:pPr>
      <w:r>
        <w:t xml:space="preserve">Отсюда и такие выражения юристов, как </w:t>
      </w:r>
      <w:proofErr w:type="spellStart"/>
      <w:r>
        <w:t>persona</w:t>
      </w:r>
      <w:proofErr w:type="spellEnd"/>
      <w:r>
        <w:t xml:space="preserve"> </w:t>
      </w:r>
      <w:proofErr w:type="spellStart"/>
      <w:r>
        <w:t>servi</w:t>
      </w:r>
      <w:proofErr w:type="spellEnd"/>
      <w:r>
        <w:t xml:space="preserve">, и основное деление людей на свободных и рабов: </w:t>
      </w:r>
      <w:proofErr w:type="spellStart"/>
      <w:r>
        <w:t>summa</w:t>
      </w:r>
      <w:proofErr w:type="spellEnd"/>
      <w:r>
        <w:t xml:space="preserve">... </w:t>
      </w:r>
      <w:proofErr w:type="spellStart"/>
      <w:r>
        <w:t>divisio</w:t>
      </w:r>
      <w:proofErr w:type="spellEnd"/>
      <w:r>
        <w:t xml:space="preserve"> </w:t>
      </w:r>
      <w:proofErr w:type="spellStart"/>
      <w:r>
        <w:t>de</w:t>
      </w:r>
      <w:proofErr w:type="spellEnd"/>
      <w:r>
        <w:t xml:space="preserve"> </w:t>
      </w:r>
      <w:proofErr w:type="spellStart"/>
      <w:r>
        <w:t>iure</w:t>
      </w:r>
      <w:proofErr w:type="spellEnd"/>
      <w:r>
        <w:t xml:space="preserve"> </w:t>
      </w:r>
      <w:proofErr w:type="spellStart"/>
      <w:r>
        <w:t>personarum</w:t>
      </w:r>
      <w:proofErr w:type="spellEnd"/>
      <w:r>
        <w:t xml:space="preserve"> </w:t>
      </w:r>
      <w:proofErr w:type="spellStart"/>
      <w:r>
        <w:t>haec</w:t>
      </w:r>
      <w:proofErr w:type="spellEnd"/>
      <w:r>
        <w:t xml:space="preserve"> </w:t>
      </w:r>
      <w:proofErr w:type="spellStart"/>
      <w:r>
        <w:t>est</w:t>
      </w:r>
      <w:proofErr w:type="spellEnd"/>
      <w:r>
        <w:t xml:space="preserve">, </w:t>
      </w:r>
      <w:proofErr w:type="spellStart"/>
      <w:r>
        <w:t>quod</w:t>
      </w:r>
      <w:proofErr w:type="spellEnd"/>
      <w:r>
        <w:t xml:space="preserve"> </w:t>
      </w:r>
      <w:proofErr w:type="spellStart"/>
      <w:r>
        <w:t>omnes</w:t>
      </w:r>
      <w:proofErr w:type="spellEnd"/>
      <w:r>
        <w:t xml:space="preserve"> </w:t>
      </w:r>
      <w:proofErr w:type="spellStart"/>
      <w:r>
        <w:t>homines</w:t>
      </w:r>
      <w:proofErr w:type="spellEnd"/>
      <w:r>
        <w:t xml:space="preserve"> </w:t>
      </w:r>
      <w:proofErr w:type="spellStart"/>
      <w:r>
        <w:t>aut</w:t>
      </w:r>
      <w:proofErr w:type="spellEnd"/>
      <w:r>
        <w:t xml:space="preserve"> </w:t>
      </w:r>
      <w:proofErr w:type="spellStart"/>
      <w:r>
        <w:t>liberi</w:t>
      </w:r>
      <w:proofErr w:type="spellEnd"/>
      <w:r>
        <w:t xml:space="preserve"> </w:t>
      </w:r>
      <w:proofErr w:type="spellStart"/>
      <w:r>
        <w:t>sunt</w:t>
      </w:r>
      <w:proofErr w:type="spellEnd"/>
      <w:r>
        <w:t xml:space="preserve"> </w:t>
      </w:r>
      <w:proofErr w:type="spellStart"/>
      <w:r>
        <w:t>aut</w:t>
      </w:r>
      <w:proofErr w:type="spellEnd"/>
      <w:r>
        <w:t xml:space="preserve"> </w:t>
      </w:r>
      <w:proofErr w:type="spellStart"/>
      <w:r>
        <w:t>servi</w:t>
      </w:r>
      <w:proofErr w:type="spellEnd"/>
      <w:r>
        <w:t xml:space="preserve"> - основное деление людей в праве - это деление всех людей на свободных и рабов. Но чуждый естественному праву институт рабства находил себе в глазах римских юристов законное обоснование в войне; если законно убийство военного противника, то тем более законно овладение им, установление права собственности на его </w:t>
      </w:r>
      <w:r>
        <w:lastRenderedPageBreak/>
        <w:t>личность. Так, война, которая в течение долгого времени являлась способом приобретения рабов, служила для римских юристов и этико-юридическим оправданием рабства.</w:t>
      </w:r>
    </w:p>
    <w:p w:rsidR="00FC0547" w:rsidRDefault="00FC0547" w:rsidP="00FC0547">
      <w:pPr>
        <w:pStyle w:val="a3"/>
        <w:jc w:val="center"/>
      </w:pPr>
      <w:r>
        <w:rPr>
          <w:b/>
          <w:bCs/>
        </w:rPr>
        <w:t>Римские граждане и чужеземцы.</w:t>
      </w:r>
    </w:p>
    <w:p w:rsidR="00FC0547" w:rsidRDefault="00FC0547" w:rsidP="00FC0547">
      <w:pPr>
        <w:pStyle w:val="a3"/>
        <w:jc w:val="both"/>
      </w:pPr>
      <w:r>
        <w:t xml:space="preserve">Не всякий свободный человек был в </w:t>
      </w:r>
      <w:proofErr w:type="spellStart"/>
      <w:r>
        <w:t>име</w:t>
      </w:r>
      <w:proofErr w:type="spellEnd"/>
      <w:r>
        <w:t xml:space="preserve"> одинаково правоспособным; некоторые свободные люди были в известные периоды римской истории вовсе неправоспособны. В древнейшие времена полная правоспособность во всех областях отношений политических, семейных и имущественных признавалась только за римскими гражданами - </w:t>
      </w:r>
      <w:proofErr w:type="spellStart"/>
      <w:r>
        <w:t>cives</w:t>
      </w:r>
      <w:proofErr w:type="spellEnd"/>
      <w:r>
        <w:t xml:space="preserve"> </w:t>
      </w:r>
      <w:proofErr w:type="spellStart"/>
      <w:r>
        <w:t>romani</w:t>
      </w:r>
      <w:proofErr w:type="spellEnd"/>
      <w:r>
        <w:t xml:space="preserve"> </w:t>
      </w:r>
      <w:proofErr w:type="spellStart"/>
      <w:r>
        <w:t>Quirites</w:t>
      </w:r>
      <w:proofErr w:type="spellEnd"/>
      <w:r>
        <w:t xml:space="preserve"> (происхождение последнего слова не выяснено). Свободный чужеземец не имел не только политических прав, но и правоспособности в сфере частного права: он не признавался </w:t>
      </w:r>
      <w:proofErr w:type="gramStart"/>
      <w:r>
        <w:t>субъектом</w:t>
      </w:r>
      <w:proofErr w:type="gramEnd"/>
      <w:r>
        <w:t xml:space="preserve"> ни семейных, ни имущественных прав и обязанностей. Более того, чужеземец рассматривался в принципе как враг, </w:t>
      </w:r>
      <w:proofErr w:type="spellStart"/>
      <w:r>
        <w:t>hostis</w:t>
      </w:r>
      <w:proofErr w:type="spellEnd"/>
      <w:r>
        <w:t xml:space="preserve">, имущество которого могло быть в любой момент захвачено римским гражданином, а сам он обращен в рабство. Но полное бесправие чужеземцев рано пришло в противоречие с интересами развивавшегося гражданского оборота, особенно с развитием внешней торговли </w:t>
      </w:r>
      <w:proofErr w:type="spellStart"/>
      <w:r>
        <w:t>има</w:t>
      </w:r>
      <w:proofErr w:type="spellEnd"/>
      <w:r>
        <w:t>.</w:t>
      </w:r>
    </w:p>
    <w:p w:rsidR="00FC0547" w:rsidRDefault="00FC0547" w:rsidP="00FC0547">
      <w:pPr>
        <w:pStyle w:val="a3"/>
        <w:jc w:val="both"/>
      </w:pPr>
      <w:r>
        <w:t xml:space="preserve">В сфере внешней торговли римскому гражданину приходилось вступать в договоры с чужеземцами, искать способов разрешения споров, которые возникали из таких договоров и т.п., и в первоначальный принцип бесправия чужеземцев был внесен ряд изъятий. Уже издревле делу охраны имущественных интересов чужеземцев, приезжавших </w:t>
      </w:r>
      <w:proofErr w:type="gramStart"/>
      <w:r>
        <w:t>в</w:t>
      </w:r>
      <w:proofErr w:type="gramEnd"/>
      <w:r>
        <w:t xml:space="preserve"> </w:t>
      </w:r>
      <w:proofErr w:type="gramStart"/>
      <w:r>
        <w:t>им</w:t>
      </w:r>
      <w:proofErr w:type="gramEnd"/>
      <w:r>
        <w:t xml:space="preserve">, служил институт </w:t>
      </w:r>
      <w:proofErr w:type="spellStart"/>
      <w:r>
        <w:t>hospitium</w:t>
      </w:r>
      <w:proofErr w:type="spellEnd"/>
      <w:r>
        <w:t xml:space="preserve"> </w:t>
      </w:r>
      <w:proofErr w:type="spellStart"/>
      <w:r>
        <w:t>privatum</w:t>
      </w:r>
      <w:proofErr w:type="spellEnd"/>
      <w:r>
        <w:t>. Он заключался в том, что римский гражданин, став патроном чужеземца, который ставился в положение клиента, оказывал последнему правовую помощь, совершая в его интересах сделки, защищая его интересы перед римским судом и т.п. При этом патрон действовал не в качестве представителя чужеземца, а в качестве защитника его интересов, от своего имени.</w:t>
      </w:r>
    </w:p>
    <w:p w:rsidR="00FC0547" w:rsidRDefault="00FC0547" w:rsidP="00FC0547">
      <w:pPr>
        <w:pStyle w:val="a3"/>
        <w:jc w:val="both"/>
      </w:pPr>
      <w:r>
        <w:t xml:space="preserve">Добросовестное отношение патрона к принятым на себя обязанностям обеспечивалось сакральным правом: вероломный патрон подвергался высшему наказанию: он объявлялся обреченным мщению богов - </w:t>
      </w:r>
      <w:proofErr w:type="spellStart"/>
      <w:r>
        <w:t>sacer</w:t>
      </w:r>
      <w:proofErr w:type="spellEnd"/>
      <w:r>
        <w:t xml:space="preserve"> </w:t>
      </w:r>
      <w:proofErr w:type="spellStart"/>
      <w:r>
        <w:t>esto</w:t>
      </w:r>
      <w:proofErr w:type="spellEnd"/>
      <w:r>
        <w:t>, а потому поставленным вне охраны закона.</w:t>
      </w:r>
    </w:p>
    <w:p w:rsidR="00FC0547" w:rsidRDefault="00FC0547" w:rsidP="00FC0547">
      <w:pPr>
        <w:pStyle w:val="a3"/>
        <w:jc w:val="both"/>
      </w:pPr>
      <w:r>
        <w:t xml:space="preserve">Другое отступление от принципа неправоспособности </w:t>
      </w:r>
      <w:proofErr w:type="spellStart"/>
      <w:r>
        <w:t>чужеемцев</w:t>
      </w:r>
      <w:proofErr w:type="spellEnd"/>
      <w:r>
        <w:t xml:space="preserve"> действовало искони в пользу </w:t>
      </w:r>
      <w:proofErr w:type="spellStart"/>
      <w:r>
        <w:t>латинов</w:t>
      </w:r>
      <w:proofErr w:type="spellEnd"/>
      <w:r>
        <w:t xml:space="preserve">, </w:t>
      </w:r>
      <w:proofErr w:type="spellStart"/>
      <w:r>
        <w:t>latini</w:t>
      </w:r>
      <w:proofErr w:type="spellEnd"/>
      <w:r>
        <w:t xml:space="preserve">, т.е. жителей общин </w:t>
      </w:r>
      <w:proofErr w:type="spellStart"/>
      <w:r>
        <w:t>Лациума</w:t>
      </w:r>
      <w:proofErr w:type="spellEnd"/>
      <w:r>
        <w:t xml:space="preserve">, вместе с </w:t>
      </w:r>
      <w:proofErr w:type="spellStart"/>
      <w:r>
        <w:t>имом</w:t>
      </w:r>
      <w:proofErr w:type="spellEnd"/>
      <w:r>
        <w:t xml:space="preserve"> входивших в состав распавшегося в IV </w:t>
      </w:r>
      <w:proofErr w:type="gramStart"/>
      <w:r>
        <w:t>в</w:t>
      </w:r>
      <w:proofErr w:type="gramEnd"/>
      <w:r>
        <w:t>. до н.э. Латинского союза (</w:t>
      </w:r>
      <w:proofErr w:type="spellStart"/>
      <w:r>
        <w:t>latini</w:t>
      </w:r>
      <w:proofErr w:type="spellEnd"/>
      <w:r>
        <w:t xml:space="preserve"> </w:t>
      </w:r>
      <w:proofErr w:type="spellStart"/>
      <w:r>
        <w:t>veteres</w:t>
      </w:r>
      <w:proofErr w:type="spellEnd"/>
      <w:r>
        <w:t xml:space="preserve">, </w:t>
      </w:r>
      <w:proofErr w:type="spellStart"/>
      <w:r>
        <w:t>latini</w:t>
      </w:r>
      <w:proofErr w:type="spellEnd"/>
      <w:r>
        <w:t xml:space="preserve"> </w:t>
      </w:r>
      <w:proofErr w:type="spellStart"/>
      <w:r>
        <w:t>prisci</w:t>
      </w:r>
      <w:proofErr w:type="spellEnd"/>
      <w:r>
        <w:t xml:space="preserve">); не имея в Риме политических прав, они были наделены в сфере частноправовой как </w:t>
      </w:r>
      <w:proofErr w:type="spellStart"/>
      <w:r>
        <w:t>ius</w:t>
      </w:r>
      <w:proofErr w:type="spellEnd"/>
      <w:r>
        <w:t xml:space="preserve"> </w:t>
      </w:r>
      <w:proofErr w:type="spellStart"/>
      <w:r>
        <w:t>conubii</w:t>
      </w:r>
      <w:proofErr w:type="spellEnd"/>
      <w:r>
        <w:t xml:space="preserve">, так и </w:t>
      </w:r>
      <w:proofErr w:type="spellStart"/>
      <w:r>
        <w:t>ius</w:t>
      </w:r>
      <w:proofErr w:type="spellEnd"/>
      <w:r>
        <w:t xml:space="preserve"> </w:t>
      </w:r>
      <w:proofErr w:type="spellStart"/>
      <w:r>
        <w:t>commercii</w:t>
      </w:r>
      <w:proofErr w:type="spellEnd"/>
      <w:r>
        <w:t xml:space="preserve">, и их частноправовые споры разрешались в тех же судах и в том же </w:t>
      </w:r>
      <w:proofErr w:type="spellStart"/>
      <w:r>
        <w:t>порядке</w:t>
      </w:r>
      <w:proofErr w:type="gramStart"/>
      <w:r>
        <w:t>,ч</w:t>
      </w:r>
      <w:proofErr w:type="gramEnd"/>
      <w:r>
        <w:t>то</w:t>
      </w:r>
      <w:proofErr w:type="spellEnd"/>
      <w:r>
        <w:t xml:space="preserve"> и споры римских граждан.</w:t>
      </w:r>
    </w:p>
    <w:p w:rsidR="00FC0547" w:rsidRDefault="00FC0547" w:rsidP="00FC0547">
      <w:pPr>
        <w:pStyle w:val="a3"/>
        <w:jc w:val="both"/>
      </w:pPr>
      <w:r>
        <w:t xml:space="preserve">После того, как законы </w:t>
      </w:r>
      <w:proofErr w:type="spellStart"/>
      <w:r>
        <w:t>Julia</w:t>
      </w:r>
      <w:proofErr w:type="spellEnd"/>
      <w:r>
        <w:t xml:space="preserve"> и </w:t>
      </w:r>
      <w:proofErr w:type="spellStart"/>
      <w:r>
        <w:t>Plautia</w:t>
      </w:r>
      <w:proofErr w:type="spellEnd"/>
      <w:r>
        <w:t xml:space="preserve"> </w:t>
      </w:r>
      <w:proofErr w:type="spellStart"/>
      <w:r>
        <w:t>Papiria</w:t>
      </w:r>
      <w:proofErr w:type="spellEnd"/>
      <w:r>
        <w:t xml:space="preserve"> I </w:t>
      </w:r>
      <w:proofErr w:type="gramStart"/>
      <w:r>
        <w:t>в</w:t>
      </w:r>
      <w:proofErr w:type="gramEnd"/>
      <w:r>
        <w:t xml:space="preserve">. </w:t>
      </w:r>
      <w:proofErr w:type="gramStart"/>
      <w:r>
        <w:t>до</w:t>
      </w:r>
      <w:proofErr w:type="gramEnd"/>
      <w:r>
        <w:t xml:space="preserve"> н.э. предоставили римское гражданство всему населению Италии, в положении </w:t>
      </w:r>
      <w:proofErr w:type="spellStart"/>
      <w:r>
        <w:t>latini</w:t>
      </w:r>
      <w:proofErr w:type="spellEnd"/>
      <w:r>
        <w:t xml:space="preserve"> остались лишь жители отдельных </w:t>
      </w:r>
      <w:proofErr w:type="spellStart"/>
      <w:r>
        <w:t>внеиталийских</w:t>
      </w:r>
      <w:proofErr w:type="spellEnd"/>
      <w:r>
        <w:t xml:space="preserve"> общин и иногда и целых провинций (</w:t>
      </w:r>
      <w:proofErr w:type="spellStart"/>
      <w:r>
        <w:t>latini</w:t>
      </w:r>
      <w:proofErr w:type="spellEnd"/>
      <w:r>
        <w:t xml:space="preserve"> </w:t>
      </w:r>
      <w:proofErr w:type="spellStart"/>
      <w:r>
        <w:t>coloniarii</w:t>
      </w:r>
      <w:proofErr w:type="spellEnd"/>
      <w:r>
        <w:t xml:space="preserve">), которым </w:t>
      </w:r>
      <w:proofErr w:type="spellStart"/>
      <w:r>
        <w:t>latinitas</w:t>
      </w:r>
      <w:proofErr w:type="spellEnd"/>
      <w:r>
        <w:t xml:space="preserve">, </w:t>
      </w:r>
      <w:proofErr w:type="spellStart"/>
      <w:r>
        <w:t>ius</w:t>
      </w:r>
      <w:proofErr w:type="spellEnd"/>
      <w:r>
        <w:t xml:space="preserve"> </w:t>
      </w:r>
      <w:proofErr w:type="spellStart"/>
      <w:r>
        <w:t>latini</w:t>
      </w:r>
      <w:proofErr w:type="spellEnd"/>
      <w:r>
        <w:t xml:space="preserve"> предоставлялось особыми актами государства. Кроме того, особую группу так </w:t>
      </w:r>
      <w:proofErr w:type="gramStart"/>
      <w:r>
        <w:t>называемых</w:t>
      </w:r>
      <w:proofErr w:type="gramEnd"/>
      <w:r>
        <w:t xml:space="preserve"> </w:t>
      </w:r>
      <w:proofErr w:type="spellStart"/>
      <w:r>
        <w:t>latini</w:t>
      </w:r>
      <w:proofErr w:type="spellEnd"/>
      <w:r>
        <w:t xml:space="preserve"> </w:t>
      </w:r>
      <w:proofErr w:type="spellStart"/>
      <w:r>
        <w:t>luniani</w:t>
      </w:r>
      <w:proofErr w:type="spellEnd"/>
      <w:r>
        <w:t xml:space="preserve"> составляли некоторые вольноотпущенники (п. 109).</w:t>
      </w:r>
    </w:p>
    <w:p w:rsidR="00FC0547" w:rsidRDefault="00FC0547" w:rsidP="00FC0547">
      <w:pPr>
        <w:pStyle w:val="a3"/>
        <w:jc w:val="both"/>
      </w:pPr>
      <w:r>
        <w:t xml:space="preserve">После того, как законом 212 г. н.э. римское гражданство было предоставлено всем подданным империи, отпадает и категория </w:t>
      </w:r>
      <w:proofErr w:type="spellStart"/>
      <w:r>
        <w:t>latini</w:t>
      </w:r>
      <w:proofErr w:type="spellEnd"/>
      <w:r>
        <w:t xml:space="preserve"> </w:t>
      </w:r>
      <w:proofErr w:type="spellStart"/>
      <w:r>
        <w:t>coloniarii</w:t>
      </w:r>
      <w:proofErr w:type="spellEnd"/>
      <w:r>
        <w:t xml:space="preserve">; понятие </w:t>
      </w:r>
      <w:proofErr w:type="spellStart"/>
      <w:r>
        <w:t>latini</w:t>
      </w:r>
      <w:proofErr w:type="spellEnd"/>
      <w:r>
        <w:t xml:space="preserve"> </w:t>
      </w:r>
      <w:proofErr w:type="spellStart"/>
      <w:r>
        <w:t>Juniani</w:t>
      </w:r>
      <w:proofErr w:type="spellEnd"/>
      <w:r>
        <w:t xml:space="preserve"> сохраняет, однако, значение до Юстиниана. По мере развития гражданского оборота, особенно международной торговли, свободные чужеземцы, не принадлежавшие к числу </w:t>
      </w:r>
      <w:proofErr w:type="spellStart"/>
      <w:r>
        <w:t>latini</w:t>
      </w:r>
      <w:proofErr w:type="spellEnd"/>
      <w:r>
        <w:t xml:space="preserve">, также постепенно переходят из положения </w:t>
      </w:r>
      <w:proofErr w:type="spellStart"/>
      <w:r>
        <w:t>hostes</w:t>
      </w:r>
      <w:proofErr w:type="spellEnd"/>
      <w:r>
        <w:t xml:space="preserve"> в положение </w:t>
      </w:r>
      <w:proofErr w:type="spellStart"/>
      <w:r>
        <w:t>peregrini</w:t>
      </w:r>
      <w:proofErr w:type="spellEnd"/>
      <w:r>
        <w:t xml:space="preserve">, т.е. лиц, за которыми признается правоспособность, но правоспособность, отличная по содержанию и объему от римской правоспособности. Не имея политических прав, </w:t>
      </w:r>
      <w:proofErr w:type="spellStart"/>
      <w:r>
        <w:t>peregrinus</w:t>
      </w:r>
      <w:proofErr w:type="spellEnd"/>
      <w:r>
        <w:t xml:space="preserve"> может быть </w:t>
      </w:r>
      <w:r>
        <w:lastRenderedPageBreak/>
        <w:t xml:space="preserve">участником семейных и разнообразных имущественных правоотношений, но специфически римские правовые институты, как римский брак, </w:t>
      </w:r>
      <w:proofErr w:type="spellStart"/>
      <w:r>
        <w:t>mancipatio</w:t>
      </w:r>
      <w:proofErr w:type="spellEnd"/>
      <w:r>
        <w:t xml:space="preserve"> и т.п., ему закрыты. Не подведомственны </w:t>
      </w:r>
      <w:proofErr w:type="spellStart"/>
      <w:r>
        <w:t>praetor</w:t>
      </w:r>
      <w:proofErr w:type="spellEnd"/>
      <w:r>
        <w:t xml:space="preserve"> </w:t>
      </w:r>
      <w:proofErr w:type="spellStart"/>
      <w:r>
        <w:t>urbanus</w:t>
      </w:r>
      <w:proofErr w:type="spellEnd"/>
      <w:r>
        <w:t xml:space="preserve"> и частноправовые споры </w:t>
      </w:r>
      <w:proofErr w:type="spellStart"/>
      <w:r>
        <w:t>Перегринов</w:t>
      </w:r>
      <w:proofErr w:type="spellEnd"/>
      <w:r>
        <w:t xml:space="preserve">. Для разрешения этих споров учрежден особый магистрат - </w:t>
      </w:r>
      <w:proofErr w:type="spellStart"/>
      <w:r>
        <w:t>praetor</w:t>
      </w:r>
      <w:proofErr w:type="spellEnd"/>
      <w:r>
        <w:t xml:space="preserve"> </w:t>
      </w:r>
      <w:proofErr w:type="spellStart"/>
      <w:r>
        <w:t>peregrinus</w:t>
      </w:r>
      <w:proofErr w:type="spellEnd"/>
      <w:r>
        <w:t>.</w:t>
      </w:r>
    </w:p>
    <w:p w:rsidR="00FC0547" w:rsidRDefault="00FC0547" w:rsidP="00FC0547">
      <w:pPr>
        <w:pStyle w:val="a3"/>
        <w:jc w:val="both"/>
      </w:pPr>
      <w:r>
        <w:t xml:space="preserve">Выработанные им правовые положения, развитые и дополненные юристами, постепенно и образовали </w:t>
      </w:r>
      <w:proofErr w:type="spellStart"/>
      <w:r>
        <w:t>ius</w:t>
      </w:r>
      <w:proofErr w:type="spellEnd"/>
      <w:r>
        <w:t xml:space="preserve"> </w:t>
      </w:r>
      <w:proofErr w:type="spellStart"/>
      <w:r>
        <w:t>gentium</w:t>
      </w:r>
      <w:proofErr w:type="spellEnd"/>
      <w:r>
        <w:t xml:space="preserve">, как систему частноправовых норм, регулировавших отношения </w:t>
      </w:r>
      <w:proofErr w:type="spellStart"/>
      <w:r>
        <w:t>перегринов</w:t>
      </w:r>
      <w:proofErr w:type="spellEnd"/>
      <w:r>
        <w:t xml:space="preserve"> между собой и с римскими гражданами (</w:t>
      </w:r>
      <w:proofErr w:type="gramStart"/>
      <w:r>
        <w:t>см</w:t>
      </w:r>
      <w:proofErr w:type="gramEnd"/>
      <w:r>
        <w:t xml:space="preserve">. </w:t>
      </w:r>
      <w:proofErr w:type="spellStart"/>
      <w:r>
        <w:t>пп</w:t>
      </w:r>
      <w:proofErr w:type="spellEnd"/>
      <w:r>
        <w:t xml:space="preserve">. 11-12). Первоначально положение </w:t>
      </w:r>
      <w:proofErr w:type="spellStart"/>
      <w:r>
        <w:t>peregrini</w:t>
      </w:r>
      <w:proofErr w:type="spellEnd"/>
      <w:r>
        <w:t xml:space="preserve"> было присвоено населению </w:t>
      </w:r>
      <w:proofErr w:type="spellStart"/>
      <w:r>
        <w:t>civitates</w:t>
      </w:r>
      <w:proofErr w:type="spellEnd"/>
      <w:r>
        <w:t xml:space="preserve"> </w:t>
      </w:r>
      <w:proofErr w:type="spellStart"/>
      <w:r>
        <w:t>foederatae</w:t>
      </w:r>
      <w:proofErr w:type="spellEnd"/>
      <w:r>
        <w:t xml:space="preserve">, т.е. Жителям тех из чужеземных общин, с которыми им состоял (после войны или независимо от нее) в договорных отношениях. В дальнейшем в такое же положение были поставлены и </w:t>
      </w:r>
      <w:proofErr w:type="spellStart"/>
      <w:r>
        <w:t>peregrini</w:t>
      </w:r>
      <w:proofErr w:type="spellEnd"/>
      <w:r>
        <w:t xml:space="preserve"> </w:t>
      </w:r>
      <w:proofErr w:type="spellStart"/>
      <w:r>
        <w:t>dediticii</w:t>
      </w:r>
      <w:proofErr w:type="spellEnd"/>
      <w:r>
        <w:t xml:space="preserve">, жители общин, сдавшихся на милость </w:t>
      </w:r>
      <w:proofErr w:type="spellStart"/>
      <w:r>
        <w:t>има</w:t>
      </w:r>
      <w:proofErr w:type="spellEnd"/>
      <w:r>
        <w:t xml:space="preserve"> - победителя в войне.</w:t>
      </w:r>
    </w:p>
    <w:p w:rsidR="00FC0547" w:rsidRDefault="00FC0547" w:rsidP="00FC0547">
      <w:pPr>
        <w:pStyle w:val="a3"/>
        <w:jc w:val="both"/>
      </w:pPr>
      <w:r>
        <w:t xml:space="preserve">После названных выше законов </w:t>
      </w:r>
      <w:proofErr w:type="spellStart"/>
      <w:r>
        <w:t>lulia</w:t>
      </w:r>
      <w:proofErr w:type="spellEnd"/>
      <w:r>
        <w:t xml:space="preserve"> и </w:t>
      </w:r>
      <w:proofErr w:type="spellStart"/>
      <w:r>
        <w:t>Plautia</w:t>
      </w:r>
      <w:proofErr w:type="spellEnd"/>
      <w:r>
        <w:t xml:space="preserve"> </w:t>
      </w:r>
      <w:proofErr w:type="spellStart"/>
      <w:r>
        <w:t>Papiria</w:t>
      </w:r>
      <w:proofErr w:type="spellEnd"/>
      <w:r>
        <w:t xml:space="preserve"> категория </w:t>
      </w:r>
      <w:proofErr w:type="spellStart"/>
      <w:r>
        <w:t>Перегринов</w:t>
      </w:r>
      <w:proofErr w:type="spellEnd"/>
      <w:r>
        <w:t xml:space="preserve"> утратила прежнее значение для Италии, а после изданного в 212 г. эдикта о гражданстве для всей империи в целом: </w:t>
      </w:r>
      <w:proofErr w:type="spellStart"/>
      <w:r>
        <w:t>перегринами</w:t>
      </w:r>
      <w:proofErr w:type="spellEnd"/>
      <w:r>
        <w:t xml:space="preserve"> стали считаться только пребывающие на территории римского государства </w:t>
      </w:r>
      <w:proofErr w:type="spellStart"/>
      <w:r>
        <w:t>неподданные</w:t>
      </w:r>
      <w:proofErr w:type="spellEnd"/>
      <w:r>
        <w:t xml:space="preserve"> </w:t>
      </w:r>
      <w:proofErr w:type="spellStart"/>
      <w:r>
        <w:t>има</w:t>
      </w:r>
      <w:proofErr w:type="spellEnd"/>
      <w:r>
        <w:t xml:space="preserve">, варвары, славяне, германцы и т.п. Кроме того, в положение </w:t>
      </w:r>
      <w:proofErr w:type="spellStart"/>
      <w:r>
        <w:t>перегринов</w:t>
      </w:r>
      <w:proofErr w:type="spellEnd"/>
      <w:r>
        <w:t xml:space="preserve"> ставились и подданные </w:t>
      </w:r>
      <w:proofErr w:type="spellStart"/>
      <w:r>
        <w:t>има</w:t>
      </w:r>
      <w:proofErr w:type="spellEnd"/>
      <w:r>
        <w:t>, совершившие определенные преступления, а также до VI в. н.э. отпущенные на волю рабы, наказанные клеймением во время пребывания в рабстве.</w:t>
      </w:r>
    </w:p>
    <w:p w:rsidR="00FC0547" w:rsidRDefault="00FC0547" w:rsidP="00FC0547">
      <w:pPr>
        <w:pStyle w:val="a3"/>
        <w:jc w:val="both"/>
      </w:pPr>
      <w:r>
        <w:t xml:space="preserve">Надо, однако, заметить, что ко времени предоставления прав гражданства всему населению империи самое понятие </w:t>
      </w:r>
      <w:proofErr w:type="spellStart"/>
      <w:r>
        <w:t>peregrinitas</w:t>
      </w:r>
      <w:proofErr w:type="spellEnd"/>
      <w:r>
        <w:t xml:space="preserve"> почти утратило практическое значение в области частноправовых отношении. Потребности международного торгового оборота обусловили глубокое проникновение начал </w:t>
      </w:r>
      <w:proofErr w:type="spellStart"/>
      <w:r>
        <w:t>iuris</w:t>
      </w:r>
      <w:proofErr w:type="spellEnd"/>
      <w:r>
        <w:t xml:space="preserve"> </w:t>
      </w:r>
      <w:proofErr w:type="spellStart"/>
      <w:r>
        <w:t>gentium</w:t>
      </w:r>
      <w:proofErr w:type="spellEnd"/>
      <w:r>
        <w:t xml:space="preserve"> в систему римского частного права. Став, по существу, гражданским правом международного торгового оборота античного мира, римское право вынуждено было постепенно признать равноправие товаровладельцев, независимо от их национальности и подданства. На смену началу национальной исключительности, которым было пропитано право древнейшего </w:t>
      </w:r>
      <w:proofErr w:type="spellStart"/>
      <w:r>
        <w:t>има</w:t>
      </w:r>
      <w:proofErr w:type="spellEnd"/>
      <w:r>
        <w:t xml:space="preserve">, в период империи пришел окончательно закрепленный кодификацией Юстиниана принцип равенства гражданский правоспособности всех свободных людей. Оставаясь условием политической правоспособности, которая не играет, однако, сколько-нибудь важной роли в период домината, </w:t>
      </w:r>
      <w:proofErr w:type="spellStart"/>
      <w:r>
        <w:t>status</w:t>
      </w:r>
      <w:proofErr w:type="spellEnd"/>
      <w:r>
        <w:t xml:space="preserve"> </w:t>
      </w:r>
      <w:proofErr w:type="spellStart"/>
      <w:r>
        <w:t>civitatis</w:t>
      </w:r>
      <w:proofErr w:type="spellEnd"/>
      <w:r>
        <w:t xml:space="preserve"> перестал быть условием правоспособности в сфере частного права.</w:t>
      </w:r>
    </w:p>
    <w:p w:rsidR="00FC0547" w:rsidRDefault="00FC0547" w:rsidP="00FC0547">
      <w:pPr>
        <w:pStyle w:val="a3"/>
        <w:jc w:val="center"/>
      </w:pPr>
      <w:r>
        <w:rPr>
          <w:b/>
          <w:bCs/>
        </w:rPr>
        <w:t>Семейное состояние.</w:t>
      </w:r>
    </w:p>
    <w:p w:rsidR="00FC0547" w:rsidRDefault="00FC0547" w:rsidP="00FC0547">
      <w:pPr>
        <w:pStyle w:val="a3"/>
        <w:jc w:val="both"/>
      </w:pPr>
      <w:r>
        <w:t xml:space="preserve">Необходимым условием полной правоспособности в сфере частного права являлось в Риме определенное семейное состояние, самостоятельность в сфере семейных отношений. Древнейшая римская семья, так называемая </w:t>
      </w:r>
      <w:proofErr w:type="spellStart"/>
      <w:r>
        <w:t>агнатическая</w:t>
      </w:r>
      <w:proofErr w:type="spellEnd"/>
      <w:r>
        <w:t xml:space="preserve"> семья (п. 133), представляла собою союз людей, объединенных не кровной связью, а подчинением власти одного и того же </w:t>
      </w:r>
      <w:proofErr w:type="spellStart"/>
      <w:r>
        <w:t>домовладыки</w:t>
      </w:r>
      <w:proofErr w:type="spellEnd"/>
      <w:r>
        <w:t xml:space="preserve"> - </w:t>
      </w:r>
      <w:proofErr w:type="spellStart"/>
      <w:r>
        <w:t>paterfamilias</w:t>
      </w:r>
      <w:proofErr w:type="spellEnd"/>
      <w:r>
        <w:t xml:space="preserve">. В древнейшее время только </w:t>
      </w:r>
      <w:proofErr w:type="spellStart"/>
      <w:r>
        <w:t>paterfamilias</w:t>
      </w:r>
      <w:proofErr w:type="spellEnd"/>
      <w:r>
        <w:t xml:space="preserve"> был носителем правоспособности в сфере частного права - </w:t>
      </w:r>
      <w:proofErr w:type="spellStart"/>
      <w:r>
        <w:t>persona</w:t>
      </w:r>
      <w:proofErr w:type="spellEnd"/>
      <w:r>
        <w:t xml:space="preserve"> </w:t>
      </w:r>
      <w:proofErr w:type="spellStart"/>
      <w:r>
        <w:t>sui</w:t>
      </w:r>
      <w:proofErr w:type="spellEnd"/>
      <w:r>
        <w:t xml:space="preserve"> </w:t>
      </w:r>
      <w:proofErr w:type="spellStart"/>
      <w:r>
        <w:t>iuris</w:t>
      </w:r>
      <w:proofErr w:type="spellEnd"/>
      <w:r>
        <w:t xml:space="preserve">; члены семьи, подчиненные власти </w:t>
      </w:r>
      <w:proofErr w:type="spellStart"/>
      <w:r>
        <w:t>paterfamilias</w:t>
      </w:r>
      <w:proofErr w:type="spellEnd"/>
      <w:r>
        <w:t xml:space="preserve"> (</w:t>
      </w:r>
      <w:proofErr w:type="spellStart"/>
      <w:r>
        <w:t>personae</w:t>
      </w:r>
      <w:proofErr w:type="spellEnd"/>
      <w:r>
        <w:t xml:space="preserve"> </w:t>
      </w:r>
      <w:proofErr w:type="spellStart"/>
      <w:r>
        <w:t>alieni</w:t>
      </w:r>
      <w:proofErr w:type="spellEnd"/>
      <w:r>
        <w:t xml:space="preserve"> </w:t>
      </w:r>
      <w:proofErr w:type="spellStart"/>
      <w:r>
        <w:t>iuris</w:t>
      </w:r>
      <w:proofErr w:type="spellEnd"/>
      <w:r>
        <w:t>), правоспособности в сфере частного права не имели.</w:t>
      </w:r>
    </w:p>
    <w:p w:rsidR="00FC0547" w:rsidRDefault="00FC0547" w:rsidP="00FC0547">
      <w:pPr>
        <w:pStyle w:val="a3"/>
        <w:jc w:val="both"/>
      </w:pPr>
      <w:r>
        <w:t xml:space="preserve">Вступая в имущественные правоотношения, они устанавливали права не для себя, а для </w:t>
      </w:r>
      <w:proofErr w:type="spellStart"/>
      <w:r>
        <w:t>paterfamilias</w:t>
      </w:r>
      <w:proofErr w:type="spellEnd"/>
      <w:r>
        <w:t xml:space="preserve">, не создавая, однако, для последнего обязанностей. Это последнее положение оказалось так же непримиримым с потребностями развивавшегося гражданского оборота, как полное устранение из него рабов: значительное большинство гражданских сделок, особенно совершаемых в торговле, направлено на установление прав и обязанностей для обеих участвующих в сделке сторон, и никто не </w:t>
      </w:r>
      <w:proofErr w:type="gramStart"/>
      <w:r>
        <w:t>стал</w:t>
      </w:r>
      <w:proofErr w:type="gramEnd"/>
      <w:r>
        <w:t xml:space="preserve"> бы вступать в соответствующие </w:t>
      </w:r>
      <w:r>
        <w:lastRenderedPageBreak/>
        <w:t xml:space="preserve">сделки с не имеющим своего имущества подвластным, если бы по этим сделкам не становился </w:t>
      </w:r>
      <w:proofErr w:type="gramStart"/>
      <w:r>
        <w:t>ответственным</w:t>
      </w:r>
      <w:proofErr w:type="gramEnd"/>
      <w:r>
        <w:t xml:space="preserve"> </w:t>
      </w:r>
      <w:proofErr w:type="spellStart"/>
      <w:r>
        <w:t>paterfamilias</w:t>
      </w:r>
      <w:proofErr w:type="spellEnd"/>
      <w:r>
        <w:t xml:space="preserve"> последнего. И юристы стали постепенно признавать ответственность </w:t>
      </w:r>
      <w:proofErr w:type="spellStart"/>
      <w:r>
        <w:t>iure</w:t>
      </w:r>
      <w:proofErr w:type="spellEnd"/>
      <w:r>
        <w:t xml:space="preserve"> </w:t>
      </w:r>
      <w:proofErr w:type="spellStart"/>
      <w:r>
        <w:t>naturali</w:t>
      </w:r>
      <w:proofErr w:type="spellEnd"/>
      <w:r>
        <w:t xml:space="preserve"> самих подвластных по заключенным ими в интересах </w:t>
      </w:r>
      <w:proofErr w:type="spellStart"/>
      <w:r>
        <w:t>paterfamilias</w:t>
      </w:r>
      <w:proofErr w:type="spellEnd"/>
      <w:r>
        <w:t xml:space="preserve"> сделкам, а претор установил дополнительную ответственность </w:t>
      </w:r>
      <w:proofErr w:type="spellStart"/>
      <w:r>
        <w:t>paterfamilias</w:t>
      </w:r>
      <w:proofErr w:type="spellEnd"/>
      <w:r>
        <w:t xml:space="preserve"> по тем же сделкам (п. 117).</w:t>
      </w:r>
    </w:p>
    <w:p w:rsidR="00FC0547" w:rsidRDefault="00FC0547" w:rsidP="00FC0547">
      <w:pPr>
        <w:pStyle w:val="a3"/>
        <w:jc w:val="both"/>
      </w:pPr>
      <w:proofErr w:type="gramStart"/>
      <w:r>
        <w:t xml:space="preserve">Параллельно с признанием юридической силы сделок, совершенных подвластными, шел и процесс признания за ними прав на отдельные группы приобретавшихся ими 100 имуществ, сначала на имущество, приобретенное в связи с военной службой, затем и в связи со службой гражданской, далее на имущества, дошедшие от матери, и в праве Юстиниана </w:t>
      </w:r>
      <w:proofErr w:type="spellStart"/>
      <w:r>
        <w:t>paterfamilias</w:t>
      </w:r>
      <w:proofErr w:type="spellEnd"/>
      <w:r>
        <w:t xml:space="preserve"> сохранял лишь очень ограниченные права на имущество детей.</w:t>
      </w:r>
      <w:proofErr w:type="gramEnd"/>
      <w:r>
        <w:t xml:space="preserve"> </w:t>
      </w:r>
      <w:proofErr w:type="spellStart"/>
      <w:r>
        <w:t>Patria</w:t>
      </w:r>
      <w:proofErr w:type="spellEnd"/>
      <w:r>
        <w:t xml:space="preserve"> </w:t>
      </w:r>
      <w:proofErr w:type="spellStart"/>
      <w:r>
        <w:t>potestas</w:t>
      </w:r>
      <w:proofErr w:type="spellEnd"/>
      <w:r>
        <w:t xml:space="preserve"> почти утратила свое имущественное содержание (</w:t>
      </w:r>
      <w:proofErr w:type="gramStart"/>
      <w:r>
        <w:t>см</w:t>
      </w:r>
      <w:proofErr w:type="gramEnd"/>
      <w:r>
        <w:t xml:space="preserve">. п. 145). Однако полная гражданская правоспособность признается и в праве Юстиниана только за </w:t>
      </w:r>
      <w:proofErr w:type="spellStart"/>
      <w:r>
        <w:t>personae</w:t>
      </w:r>
      <w:proofErr w:type="spellEnd"/>
      <w:r>
        <w:t xml:space="preserve"> </w:t>
      </w:r>
      <w:proofErr w:type="spellStart"/>
      <w:r>
        <w:t>sue</w:t>
      </w:r>
      <w:proofErr w:type="spellEnd"/>
      <w:r>
        <w:t xml:space="preserve"> </w:t>
      </w:r>
      <w:proofErr w:type="spellStart"/>
      <w:r>
        <w:t>iuris</w:t>
      </w:r>
      <w:proofErr w:type="spellEnd"/>
      <w:r>
        <w:t>.</w:t>
      </w:r>
    </w:p>
    <w:p w:rsidR="00FC0547" w:rsidRDefault="00FC0547" w:rsidP="00FC0547">
      <w:pPr>
        <w:pStyle w:val="td4"/>
        <w:jc w:val="both"/>
      </w:pPr>
      <w:bookmarkStart w:id="0" w:name="33"/>
      <w:r>
        <w:t>33. Правовое положение римских граждан</w:t>
      </w:r>
      <w:bookmarkEnd w:id="0"/>
    </w:p>
    <w:p w:rsidR="00FC0547" w:rsidRDefault="00FC0547" w:rsidP="00FC0547">
      <w:pPr>
        <w:pStyle w:val="a3"/>
        <w:jc w:val="center"/>
      </w:pPr>
      <w:r>
        <w:rPr>
          <w:b/>
          <w:bCs/>
        </w:rPr>
        <w:t>Приобретение римского гражданства.</w:t>
      </w:r>
    </w:p>
    <w:p w:rsidR="00FC0547" w:rsidRDefault="00FC0547" w:rsidP="00FC0547">
      <w:pPr>
        <w:pStyle w:val="a3"/>
        <w:jc w:val="both"/>
      </w:pPr>
      <w:r>
        <w:t>Римское гражданство приобреталось:</w:t>
      </w:r>
    </w:p>
    <w:p w:rsidR="00FC0547" w:rsidRDefault="00FC0547" w:rsidP="00FC0547">
      <w:pPr>
        <w:pStyle w:val="a3"/>
        <w:jc w:val="both"/>
      </w:pPr>
      <w:r>
        <w:rPr>
          <w:b/>
          <w:bCs/>
        </w:rPr>
        <w:t>(1)</w:t>
      </w:r>
      <w:r>
        <w:t xml:space="preserve"> </w:t>
      </w:r>
      <w:proofErr w:type="spellStart"/>
      <w:r>
        <w:t>ождением</w:t>
      </w:r>
      <w:proofErr w:type="spellEnd"/>
      <w:r>
        <w:t xml:space="preserve">, причем ребенок, рожденный в римском браке, следовал состоянию отца, а ребенок, рожденный женщиной, не состоявшей в браке, следовал состоянию матери. Таким образом, ребенок, рожденный от брака римских граждан, был римским гражданином, так же как ребенок, рожденный римлянкой, не состоявшей в браке. Ребенок же, рожденный вне брака </w:t>
      </w:r>
      <w:proofErr w:type="spellStart"/>
      <w:r>
        <w:t>не-римлянкой</w:t>
      </w:r>
      <w:proofErr w:type="spellEnd"/>
      <w:r>
        <w:t>, не признавался римским гражданином, хотя бы отцом его был римский гражданин. В целях стимулирования браков в I в. н.э. было установлено, что и ребенок, рожденный вне брака римской гражданкой, не приобретает прав гражданства, если его отцом был не римский гражданин.</w:t>
      </w:r>
    </w:p>
    <w:p w:rsidR="00FC0547" w:rsidRDefault="00FC0547" w:rsidP="00FC0547">
      <w:pPr>
        <w:pStyle w:val="a3"/>
        <w:jc w:val="both"/>
      </w:pPr>
      <w:r>
        <w:t>Ребенок, рожденный от брака его родителей, становится гражданином, если отец был гражданином в момент зачатия ребенка, независимо от изменений в состоянии родителей к моменту рождения ребенка</w:t>
      </w:r>
      <w:proofErr w:type="gramStart"/>
      <w:r>
        <w:t>.</w:t>
      </w:r>
      <w:proofErr w:type="gramEnd"/>
      <w:r>
        <w:t xml:space="preserve"> </w:t>
      </w:r>
      <w:proofErr w:type="spellStart"/>
      <w:proofErr w:type="gramStart"/>
      <w:r>
        <w:t>е</w:t>
      </w:r>
      <w:proofErr w:type="gramEnd"/>
      <w:r>
        <w:t>бенок</w:t>
      </w:r>
      <w:proofErr w:type="spellEnd"/>
      <w:r>
        <w:t>, рожденный римской гражданкой, не состоящей в браке, признается римским гражданином, если мать была гражданкой в момент его рождения, независимо от ее состояния до этого момента.</w:t>
      </w:r>
    </w:p>
    <w:p w:rsidR="00FC0547" w:rsidRDefault="00FC0547" w:rsidP="00FC0547">
      <w:pPr>
        <w:pStyle w:val="a3"/>
        <w:jc w:val="both"/>
      </w:pPr>
      <w:r>
        <w:rPr>
          <w:b/>
          <w:bCs/>
        </w:rPr>
        <w:t>(2)</w:t>
      </w:r>
      <w:r>
        <w:t xml:space="preserve"> Освобождением римским гражданином своего раба (п. 118).</w:t>
      </w:r>
    </w:p>
    <w:p w:rsidR="00FC0547" w:rsidRDefault="00FC0547" w:rsidP="00FC0547">
      <w:pPr>
        <w:pStyle w:val="a3"/>
        <w:jc w:val="both"/>
      </w:pPr>
      <w:r>
        <w:rPr>
          <w:b/>
          <w:bCs/>
        </w:rPr>
        <w:t>(3)</w:t>
      </w:r>
      <w:r>
        <w:t xml:space="preserve"> Усыновлением римским гражданином чужеземца.</w:t>
      </w:r>
    </w:p>
    <w:p w:rsidR="00FC0547" w:rsidRDefault="00FC0547" w:rsidP="00FC0547">
      <w:pPr>
        <w:pStyle w:val="a3"/>
        <w:jc w:val="both"/>
      </w:pPr>
      <w:r>
        <w:rPr>
          <w:b/>
          <w:bCs/>
        </w:rPr>
        <w:t>(4)</w:t>
      </w:r>
      <w:r>
        <w:t xml:space="preserve"> Предоставлением римского гражданства отдельным лицам, общинам, провинциям особыми актами государства.</w:t>
      </w:r>
    </w:p>
    <w:p w:rsidR="00FC0547" w:rsidRDefault="00FC0547" w:rsidP="00FC0547">
      <w:pPr>
        <w:pStyle w:val="a3"/>
        <w:jc w:val="center"/>
      </w:pPr>
      <w:r>
        <w:rPr>
          <w:b/>
          <w:bCs/>
        </w:rPr>
        <w:t>Положение римских граждан в публичном и в частном праве.</w:t>
      </w:r>
    </w:p>
    <w:p w:rsidR="00FC0547" w:rsidRDefault="00FC0547" w:rsidP="00FC0547">
      <w:pPr>
        <w:pStyle w:val="a3"/>
        <w:jc w:val="both"/>
      </w:pPr>
      <w:r>
        <w:t xml:space="preserve">С точки зрения своего правового положения римские граждане делились на две большие группы: а) свободнорожденные, </w:t>
      </w:r>
      <w:proofErr w:type="spellStart"/>
      <w:r>
        <w:t>ingenui</w:t>
      </w:r>
      <w:proofErr w:type="spellEnd"/>
      <w:r>
        <w:t xml:space="preserve">, б) освобожденные из рабства римским гражданином, вольноотпущенники, </w:t>
      </w:r>
      <w:proofErr w:type="spellStart"/>
      <w:r>
        <w:t>libertini</w:t>
      </w:r>
      <w:proofErr w:type="spellEnd"/>
      <w:r>
        <w:t>, подвергавшиеся и в качестве римских граждан некоторым ограничениям в правах.</w:t>
      </w:r>
    </w:p>
    <w:p w:rsidR="00FC0547" w:rsidRDefault="00FC0547" w:rsidP="00FC0547">
      <w:pPr>
        <w:pStyle w:val="a3"/>
        <w:jc w:val="both"/>
      </w:pPr>
      <w:r>
        <w:rPr>
          <w:b/>
          <w:bCs/>
        </w:rPr>
        <w:t>(1)</w:t>
      </w:r>
      <w:r>
        <w:t xml:space="preserve"> Свободнорожденные римские граждане были носителями полной правоспособности, политической, семейной и имущественной. Основными политическими правами граждан </w:t>
      </w:r>
      <w:r>
        <w:lastRenderedPageBreak/>
        <w:t>были: а) право нести службу в регулярных римских войсках; б) право участвовать и голосовать в народных собраниях (</w:t>
      </w:r>
      <w:proofErr w:type="spellStart"/>
      <w:r>
        <w:t>ius</w:t>
      </w:r>
      <w:proofErr w:type="spellEnd"/>
      <w:r>
        <w:t xml:space="preserve"> </w:t>
      </w:r>
      <w:proofErr w:type="spellStart"/>
      <w:r>
        <w:t>suffragii</w:t>
      </w:r>
      <w:proofErr w:type="spellEnd"/>
      <w:r>
        <w:t>); в) право быть избираемым в магистраты (</w:t>
      </w:r>
      <w:proofErr w:type="spellStart"/>
      <w:r>
        <w:t>ius</w:t>
      </w:r>
      <w:proofErr w:type="spellEnd"/>
      <w:r>
        <w:t xml:space="preserve"> </w:t>
      </w:r>
      <w:proofErr w:type="spellStart"/>
      <w:r>
        <w:t>honorum</w:t>
      </w:r>
      <w:proofErr w:type="spellEnd"/>
      <w:r>
        <w:t xml:space="preserve">). Право участвовать в народных собраниях отражалось и в структуре имени римского гражданина. В конце периода республики и в первое время империи полное имя римского гражданина состояло из пяти частей: </w:t>
      </w:r>
      <w:proofErr w:type="spellStart"/>
      <w:r>
        <w:t>a</w:t>
      </w:r>
      <w:proofErr w:type="spellEnd"/>
      <w:r>
        <w:t xml:space="preserve">) </w:t>
      </w:r>
      <w:proofErr w:type="spellStart"/>
      <w:r>
        <w:t>praenomen</w:t>
      </w:r>
      <w:proofErr w:type="spellEnd"/>
      <w:r>
        <w:t xml:space="preserve"> - имя в собственном смысле слова; б) </w:t>
      </w:r>
      <w:proofErr w:type="spellStart"/>
      <w:r>
        <w:t>nomen</w:t>
      </w:r>
      <w:proofErr w:type="spellEnd"/>
      <w:r>
        <w:t xml:space="preserve"> - наименование семьи или рода, к которому принадлежит данное лицо; в) указание имени отца в родительном падеже (подобное русскому отчеству: сын такого-то); г) наименование трибы, в составе которой носитель имени голосует в народном собрании, причем это последнее указание сохранилось в составе полного имени и после того, как народные собрания в период империи перестали созываться; </w:t>
      </w:r>
      <w:proofErr w:type="spellStart"/>
      <w:r>
        <w:t>д</w:t>
      </w:r>
      <w:proofErr w:type="spellEnd"/>
      <w:r>
        <w:t xml:space="preserve">) прозвище, которое стало включаться в полное имя гражданина позднее других частей. Таким образом, полное имя, например, Цицерона было: </w:t>
      </w:r>
      <w:proofErr w:type="spellStart"/>
      <w:r>
        <w:t>Marcus</w:t>
      </w:r>
      <w:proofErr w:type="spellEnd"/>
      <w:r>
        <w:t xml:space="preserve"> (</w:t>
      </w:r>
      <w:proofErr w:type="spellStart"/>
      <w:r>
        <w:t>praenomen</w:t>
      </w:r>
      <w:proofErr w:type="spellEnd"/>
      <w:r>
        <w:t xml:space="preserve">) </w:t>
      </w:r>
      <w:proofErr w:type="spellStart"/>
      <w:r>
        <w:t>Tullius</w:t>
      </w:r>
      <w:proofErr w:type="spellEnd"/>
      <w:r>
        <w:t xml:space="preserve"> (</w:t>
      </w:r>
      <w:proofErr w:type="spellStart"/>
      <w:r>
        <w:t>nomen</w:t>
      </w:r>
      <w:proofErr w:type="spellEnd"/>
      <w:r>
        <w:t>) M [</w:t>
      </w:r>
      <w:proofErr w:type="spellStart"/>
      <w:r>
        <w:t>arci</w:t>
      </w:r>
      <w:proofErr w:type="spellEnd"/>
      <w:r>
        <w:t xml:space="preserve">] </w:t>
      </w:r>
      <w:proofErr w:type="spellStart"/>
      <w:r>
        <w:t>f</w:t>
      </w:r>
      <w:proofErr w:type="spellEnd"/>
      <w:r>
        <w:t xml:space="preserve"> [</w:t>
      </w:r>
      <w:proofErr w:type="spellStart"/>
      <w:r>
        <w:t>ilius</w:t>
      </w:r>
      <w:proofErr w:type="spellEnd"/>
      <w:r>
        <w:t xml:space="preserve">] </w:t>
      </w:r>
      <w:proofErr w:type="spellStart"/>
      <w:r>
        <w:t>Comeliana</w:t>
      </w:r>
      <w:proofErr w:type="spellEnd"/>
      <w:r>
        <w:t xml:space="preserve"> (</w:t>
      </w:r>
      <w:proofErr w:type="spellStart"/>
      <w:r>
        <w:t>triba</w:t>
      </w:r>
      <w:proofErr w:type="spellEnd"/>
      <w:r>
        <w:t>)</w:t>
      </w:r>
      <w:proofErr w:type="spellStart"/>
      <w:r>
        <w:t>Cicero</w:t>
      </w:r>
      <w:proofErr w:type="spellEnd"/>
      <w:r>
        <w:t xml:space="preserve"> (</w:t>
      </w:r>
      <w:proofErr w:type="spellStart"/>
      <w:r>
        <w:t>cognomen</w:t>
      </w:r>
      <w:proofErr w:type="spellEnd"/>
      <w:r>
        <w:t xml:space="preserve">). </w:t>
      </w:r>
      <w:proofErr w:type="spellStart"/>
      <w:r>
        <w:t>He</w:t>
      </w:r>
      <w:proofErr w:type="spellEnd"/>
      <w:r>
        <w:t xml:space="preserve"> имея политических прав, женщины не имели и официального имени: они носили имя, которое присваивалось им в быту, с присоединением в родительном падеже имени отца или мужа, под властью которого женщина состояла, в родительном падеже: дочь или жена такого-то.</w:t>
      </w:r>
    </w:p>
    <w:p w:rsidR="00FC0547" w:rsidRDefault="00FC0547" w:rsidP="00FC0547">
      <w:pPr>
        <w:pStyle w:val="a3"/>
        <w:jc w:val="both"/>
      </w:pPr>
      <w:proofErr w:type="gramStart"/>
      <w:r>
        <w:t xml:space="preserve">В области частноправовых отношений правоспособность римского гражданина складывалась из упомянутых выше </w:t>
      </w:r>
      <w:proofErr w:type="spellStart"/>
      <w:r>
        <w:t>ius</w:t>
      </w:r>
      <w:proofErr w:type="spellEnd"/>
      <w:r>
        <w:t xml:space="preserve"> </w:t>
      </w:r>
      <w:proofErr w:type="spellStart"/>
      <w:r>
        <w:t>conubii</w:t>
      </w:r>
      <w:proofErr w:type="spellEnd"/>
      <w:r>
        <w:t xml:space="preserve"> и </w:t>
      </w:r>
      <w:proofErr w:type="spellStart"/>
      <w:r>
        <w:t>ius</w:t>
      </w:r>
      <w:proofErr w:type="spellEnd"/>
      <w:r>
        <w:t xml:space="preserve"> </w:t>
      </w:r>
      <w:proofErr w:type="spellStart"/>
      <w:r>
        <w:t>commercii</w:t>
      </w:r>
      <w:proofErr w:type="spellEnd"/>
      <w:r>
        <w:t xml:space="preserve">, в составе которого с некоторого времени стали особо выделять </w:t>
      </w:r>
      <w:proofErr w:type="spellStart"/>
      <w:r>
        <w:t>testamenti</w:t>
      </w:r>
      <w:proofErr w:type="spellEnd"/>
      <w:r>
        <w:t xml:space="preserve"> </w:t>
      </w:r>
      <w:proofErr w:type="spellStart"/>
      <w:r>
        <w:t>factio</w:t>
      </w:r>
      <w:proofErr w:type="spellEnd"/>
      <w:r>
        <w:t>, право составлять и быть свидетелем при составлении завещания (</w:t>
      </w:r>
      <w:proofErr w:type="spellStart"/>
      <w:r>
        <w:t>testamenti</w:t>
      </w:r>
      <w:proofErr w:type="spellEnd"/>
      <w:r>
        <w:t xml:space="preserve"> </w:t>
      </w:r>
      <w:proofErr w:type="spellStart"/>
      <w:r>
        <w:t>factio</w:t>
      </w:r>
      <w:proofErr w:type="spellEnd"/>
      <w:r>
        <w:t xml:space="preserve"> </w:t>
      </w:r>
      <w:proofErr w:type="spellStart"/>
      <w:r>
        <w:t>activa</w:t>
      </w:r>
      <w:proofErr w:type="spellEnd"/>
      <w:r>
        <w:t>) и право быть назначенным наследником по завещанию (</w:t>
      </w:r>
      <w:proofErr w:type="spellStart"/>
      <w:r>
        <w:t>testamenti</w:t>
      </w:r>
      <w:proofErr w:type="spellEnd"/>
      <w:r>
        <w:t xml:space="preserve"> </w:t>
      </w:r>
      <w:proofErr w:type="spellStart"/>
      <w:r>
        <w:t>factio</w:t>
      </w:r>
      <w:proofErr w:type="spellEnd"/>
      <w:r>
        <w:t xml:space="preserve"> </w:t>
      </w:r>
      <w:proofErr w:type="spellStart"/>
      <w:r>
        <w:t>passiva</w:t>
      </w:r>
      <w:proofErr w:type="spellEnd"/>
      <w:r>
        <w:t>).</w:t>
      </w:r>
      <w:proofErr w:type="gramEnd"/>
    </w:p>
    <w:p w:rsidR="00FC0547" w:rsidRDefault="00FC0547" w:rsidP="00FC0547">
      <w:pPr>
        <w:pStyle w:val="a3"/>
        <w:jc w:val="both"/>
      </w:pPr>
      <w:r>
        <w:rPr>
          <w:b/>
          <w:bCs/>
        </w:rPr>
        <w:t>(2)</w:t>
      </w:r>
      <w:r>
        <w:t xml:space="preserve"> Граждане, принадлежавшие к числу вольноотпущенников, </w:t>
      </w:r>
      <w:proofErr w:type="spellStart"/>
      <w:r>
        <w:t>libertini</w:t>
      </w:r>
      <w:proofErr w:type="spellEnd"/>
      <w:r>
        <w:t xml:space="preserve">, оставались в принципе навсегда носителями некоторой ограниченной правоспособности в сфере как публичных, так и частноправовых отношений. Прежнее рабское состояние словно налагало печать на правовую сферу человека и после вступления его в число свободных римских граждан. </w:t>
      </w:r>
      <w:proofErr w:type="gramStart"/>
      <w:r>
        <w:t xml:space="preserve">В сфере публичного права ограничения прав вольноотпущенников заключались в том, что они не служили в римских легионах, а в I в. н.э. утратили и </w:t>
      </w:r>
      <w:proofErr w:type="spellStart"/>
      <w:r>
        <w:t>ius</w:t>
      </w:r>
      <w:proofErr w:type="spellEnd"/>
      <w:r>
        <w:t xml:space="preserve"> </w:t>
      </w:r>
      <w:proofErr w:type="spellStart"/>
      <w:r>
        <w:t>suffragii</w:t>
      </w:r>
      <w:proofErr w:type="spellEnd"/>
      <w:r>
        <w:t xml:space="preserve">, почему указание трибы и не фигурировало в составе гражданского имени вольноотпущенников, они не имели ни </w:t>
      </w:r>
      <w:proofErr w:type="spellStart"/>
      <w:r>
        <w:t>ius</w:t>
      </w:r>
      <w:proofErr w:type="spellEnd"/>
      <w:r>
        <w:t xml:space="preserve"> </w:t>
      </w:r>
      <w:proofErr w:type="spellStart"/>
      <w:r>
        <w:t>honorum</w:t>
      </w:r>
      <w:proofErr w:type="spellEnd"/>
      <w:r>
        <w:t>, ни права быть включаемыми, так же как и их дети, в число сенаторов.</w:t>
      </w:r>
      <w:proofErr w:type="gramEnd"/>
    </w:p>
    <w:p w:rsidR="00FC0547" w:rsidRDefault="00FC0547" w:rsidP="00FC0547">
      <w:pPr>
        <w:pStyle w:val="a3"/>
        <w:jc w:val="both"/>
      </w:pPr>
      <w:r>
        <w:t xml:space="preserve">В период империи ограничения публичных прав вольноотпущенников усилились, но </w:t>
      </w:r>
      <w:proofErr w:type="gramStart"/>
      <w:r>
        <w:t>в</w:t>
      </w:r>
      <w:proofErr w:type="gramEnd"/>
      <w:r>
        <w:t xml:space="preserve"> то же время сложился институт присвоения вольноотпущенникам полной политической правоспособности специальным о том постановлением императора, </w:t>
      </w:r>
      <w:proofErr w:type="spellStart"/>
      <w:r>
        <w:t>restitutio</w:t>
      </w:r>
      <w:proofErr w:type="spellEnd"/>
      <w:r>
        <w:t xml:space="preserve"> </w:t>
      </w:r>
      <w:proofErr w:type="spellStart"/>
      <w:r>
        <w:t>natalium</w:t>
      </w:r>
      <w:proofErr w:type="spellEnd"/>
      <w:r>
        <w:t>, которая сообщала им полную правоспособность и в сфере частного права или путем присвоения императором золотого перстня (</w:t>
      </w:r>
      <w:proofErr w:type="spellStart"/>
      <w:r>
        <w:t>ius</w:t>
      </w:r>
      <w:proofErr w:type="spellEnd"/>
      <w:r>
        <w:t xml:space="preserve"> </w:t>
      </w:r>
      <w:proofErr w:type="spellStart"/>
      <w:r>
        <w:t>aureorum</w:t>
      </w:r>
      <w:proofErr w:type="spellEnd"/>
      <w:r>
        <w:t>).</w:t>
      </w:r>
    </w:p>
    <w:p w:rsidR="00FC0547" w:rsidRDefault="00FC0547" w:rsidP="00FC0547">
      <w:pPr>
        <w:pStyle w:val="a3"/>
        <w:jc w:val="both"/>
      </w:pPr>
      <w:r>
        <w:t xml:space="preserve">В праве Юстиниана, когда политические права граждан давно уже утратили прежнее значение и содержание, ограничений политических прав вольноотпущенников больше нет. Сохраняются, однако, ограничения их правоспособности в области частноправовых отношений: воспрещаются браки вольноотпущенников с лицами сенаторского сословия, как до I </w:t>
      </w:r>
      <w:proofErr w:type="gramStart"/>
      <w:r>
        <w:t>в</w:t>
      </w:r>
      <w:proofErr w:type="gramEnd"/>
      <w:r>
        <w:t xml:space="preserve">. </w:t>
      </w:r>
      <w:proofErr w:type="gramStart"/>
      <w:r>
        <w:t>были</w:t>
      </w:r>
      <w:proofErr w:type="gramEnd"/>
      <w:r>
        <w:t xml:space="preserve"> воспрещены браки со всеми свободнорожденными. Кроме того, вольноотпущенник несет по отношению к освободившему его из рабства господину ряд личных и имущественных обязанностей, построенных по типу обязанностей детей в отношении отца: вольноотпущенник обязан господину своей гражданской жизнью, как сын обязан отцу </w:t>
      </w:r>
      <w:proofErr w:type="spellStart"/>
      <w:proofErr w:type="gramStart"/>
      <w:r>
        <w:t>c</w:t>
      </w:r>
      <w:proofErr w:type="gramEnd"/>
      <w:r>
        <w:t>воей</w:t>
      </w:r>
      <w:proofErr w:type="spellEnd"/>
      <w:r>
        <w:t xml:space="preserve"> жизнью физической. Отсюда отношения патроната между бывшим господином - патроном - и его вольноотпущенником - клиентом, отношения, в которых выражается продолжающаяся эксплуатация бывшего раба.</w:t>
      </w:r>
    </w:p>
    <w:p w:rsidR="00FC0547" w:rsidRDefault="00FC0547" w:rsidP="00FC0547">
      <w:pPr>
        <w:pStyle w:val="a3"/>
        <w:jc w:val="both"/>
      </w:pPr>
      <w:r>
        <w:lastRenderedPageBreak/>
        <w:t xml:space="preserve">Правоотношения, составляющие в совокупности патронат, могут быть сведены к трем группам: </w:t>
      </w:r>
      <w:proofErr w:type="spellStart"/>
      <w:r>
        <w:t>a</w:t>
      </w:r>
      <w:proofErr w:type="spellEnd"/>
      <w:r>
        <w:t xml:space="preserve">) </w:t>
      </w:r>
      <w:proofErr w:type="spellStart"/>
      <w:r>
        <w:t>obsequium</w:t>
      </w:r>
      <w:proofErr w:type="spellEnd"/>
      <w:r>
        <w:t xml:space="preserve"> - совокупность личных и </w:t>
      </w:r>
      <w:proofErr w:type="spellStart"/>
      <w:r>
        <w:t>имущественньис</w:t>
      </w:r>
      <w:proofErr w:type="spellEnd"/>
      <w:r>
        <w:t xml:space="preserve">, семейного характера, прав патрона (право домашнего суда над клиентом и др.); б) </w:t>
      </w:r>
      <w:proofErr w:type="spellStart"/>
      <w:r>
        <w:t>оре</w:t>
      </w:r>
      <w:proofErr w:type="gramStart"/>
      <w:r>
        <w:t>r</w:t>
      </w:r>
      <w:proofErr w:type="gramEnd"/>
      <w:r>
        <w:t>ае</w:t>
      </w:r>
      <w:proofErr w:type="spellEnd"/>
      <w:r>
        <w:t xml:space="preserve"> - обязанность вольноотпущенника оказывать патрону личные услуги (п. 447); в) </w:t>
      </w:r>
      <w:proofErr w:type="spellStart"/>
      <w:r>
        <w:t>bona</w:t>
      </w:r>
      <w:proofErr w:type="spellEnd"/>
      <w:r>
        <w:t xml:space="preserve"> – взаимная обязанность вольноотпущенника и патрона помогать друг другу в материальной нужде, давать алименты; к этому присоединялось также право патрона наследовать по закону после вольноотпущенника, не оставившего </w:t>
      </w:r>
      <w:proofErr w:type="gramStart"/>
      <w:r>
        <w:t>нисходящих</w:t>
      </w:r>
      <w:proofErr w:type="gramEnd"/>
      <w:r>
        <w:t xml:space="preserve"> и умершего без завещания.</w:t>
      </w:r>
    </w:p>
    <w:p w:rsidR="00FC0547" w:rsidRDefault="00FC0547" w:rsidP="00FC0547">
      <w:pPr>
        <w:pStyle w:val="a3"/>
        <w:jc w:val="both"/>
      </w:pPr>
      <w:r>
        <w:t xml:space="preserve">Отношения патроната отражались в структуре гражданского имени вольноотпущенника: он носил обыкновенно </w:t>
      </w:r>
      <w:proofErr w:type="spellStart"/>
      <w:r>
        <w:t>praenomen</w:t>
      </w:r>
      <w:proofErr w:type="spellEnd"/>
      <w:r>
        <w:t xml:space="preserve"> и </w:t>
      </w:r>
      <w:proofErr w:type="spellStart"/>
      <w:r>
        <w:t>nomen</w:t>
      </w:r>
      <w:proofErr w:type="spellEnd"/>
      <w:r>
        <w:t xml:space="preserve"> патрона, указывая и имя последнего в родительном падеже в качестве имени отца и превратив свое прежнее имя раба в </w:t>
      </w:r>
      <w:proofErr w:type="spellStart"/>
      <w:r>
        <w:t>cognomen</w:t>
      </w:r>
      <w:proofErr w:type="spellEnd"/>
      <w:r>
        <w:t xml:space="preserve">. Так, освобожденный Цицероном раб </w:t>
      </w:r>
      <w:proofErr w:type="spellStart"/>
      <w:r>
        <w:t>Гермодор</w:t>
      </w:r>
      <w:proofErr w:type="spellEnd"/>
      <w:r>
        <w:t xml:space="preserve"> именовался: </w:t>
      </w:r>
      <w:proofErr w:type="spellStart"/>
      <w:r>
        <w:t>Marcus</w:t>
      </w:r>
      <w:proofErr w:type="spellEnd"/>
      <w:r>
        <w:t xml:space="preserve"> </w:t>
      </w:r>
      <w:proofErr w:type="spellStart"/>
      <w:r>
        <w:t>Tullius</w:t>
      </w:r>
      <w:proofErr w:type="spellEnd"/>
      <w:r>
        <w:t xml:space="preserve"> </w:t>
      </w:r>
      <w:proofErr w:type="spellStart"/>
      <w:r>
        <w:t>Marcilibertus</w:t>
      </w:r>
      <w:proofErr w:type="spellEnd"/>
      <w:r>
        <w:t xml:space="preserve"> </w:t>
      </w:r>
      <w:proofErr w:type="spellStart"/>
      <w:r>
        <w:t>Hermodorus</w:t>
      </w:r>
      <w:proofErr w:type="spellEnd"/>
      <w:r>
        <w:t>.</w:t>
      </w:r>
    </w:p>
    <w:p w:rsidR="00FC0547" w:rsidRDefault="00FC0547" w:rsidP="00FC0547">
      <w:pPr>
        <w:pStyle w:val="a3"/>
        <w:jc w:val="both"/>
      </w:pPr>
      <w:r>
        <w:t xml:space="preserve">Патрон утрачивал свои права, если отказывал вольноотпущеннику в алиментах, если возбуждал против него судебное обвинение, грозившее смертной казнью, а также в случаях, когда патрон пытался на возмездных началах передать другому лицу свое право на </w:t>
      </w:r>
      <w:proofErr w:type="spellStart"/>
      <w:r>
        <w:t>оре</w:t>
      </w:r>
      <w:proofErr w:type="gramStart"/>
      <w:r>
        <w:t>r</w:t>
      </w:r>
      <w:proofErr w:type="gramEnd"/>
      <w:r>
        <w:t>ае</w:t>
      </w:r>
      <w:proofErr w:type="spellEnd"/>
      <w:r>
        <w:t>.</w:t>
      </w:r>
    </w:p>
    <w:p w:rsidR="00FC0547" w:rsidRDefault="00FC0547" w:rsidP="00FC0547">
      <w:pPr>
        <w:pStyle w:val="a3"/>
        <w:jc w:val="both"/>
      </w:pPr>
      <w:proofErr w:type="gramStart"/>
      <w:r>
        <w:t xml:space="preserve">Императорская </w:t>
      </w:r>
      <w:proofErr w:type="spellStart"/>
      <w:r>
        <w:t>restitutio</w:t>
      </w:r>
      <w:proofErr w:type="spellEnd"/>
      <w:r>
        <w:t xml:space="preserve"> </w:t>
      </w:r>
      <w:proofErr w:type="spellStart"/>
      <w:r>
        <w:t>natalium</w:t>
      </w:r>
      <w:proofErr w:type="spellEnd"/>
      <w:r>
        <w:t xml:space="preserve"> также устраняла частноправовую связь патрона с клиентом, почему и предоставлялась обыкновенно императором не иначе, как с согласия патрона.</w:t>
      </w:r>
      <w:proofErr w:type="gramEnd"/>
    </w:p>
    <w:p w:rsidR="00FC0547" w:rsidRDefault="00FC0547" w:rsidP="00FC0547">
      <w:pPr>
        <w:pStyle w:val="a3"/>
        <w:jc w:val="center"/>
      </w:pPr>
      <w:r>
        <w:rPr>
          <w:b/>
          <w:bCs/>
        </w:rPr>
        <w:t>Утрата римского гражданства.</w:t>
      </w:r>
    </w:p>
    <w:p w:rsidR="00FC0547" w:rsidRDefault="00FC0547" w:rsidP="00FC0547">
      <w:pPr>
        <w:pStyle w:val="a3"/>
        <w:jc w:val="both"/>
      </w:pPr>
      <w:r>
        <w:t>Римское гражданство утрачивалось при жизни чаще всего с утратой свободы (</w:t>
      </w:r>
      <w:proofErr w:type="spellStart"/>
      <w:r>
        <w:t>capitis</w:t>
      </w:r>
      <w:proofErr w:type="spellEnd"/>
      <w:r>
        <w:t xml:space="preserve"> </w:t>
      </w:r>
      <w:proofErr w:type="spellStart"/>
      <w:r>
        <w:t>deminutio</w:t>
      </w:r>
      <w:proofErr w:type="spellEnd"/>
      <w:r>
        <w:t xml:space="preserve"> </w:t>
      </w:r>
      <w:proofErr w:type="spellStart"/>
      <w:r>
        <w:t>maxima</w:t>
      </w:r>
      <w:proofErr w:type="spellEnd"/>
      <w:r>
        <w:t xml:space="preserve">). Основанием к утрате гражданином свободы был, прежде всего, плен, захват неприятелем. Однако если захваченный в плен и обращенный в рабство римлянин возвращался </w:t>
      </w:r>
      <w:proofErr w:type="gramStart"/>
      <w:r>
        <w:t>в</w:t>
      </w:r>
      <w:proofErr w:type="gramEnd"/>
      <w:r>
        <w:t xml:space="preserve"> </w:t>
      </w:r>
      <w:proofErr w:type="gramStart"/>
      <w:r>
        <w:t>им</w:t>
      </w:r>
      <w:proofErr w:type="gramEnd"/>
      <w:r>
        <w:t xml:space="preserve">, он в силу особой юридической фикции, </w:t>
      </w:r>
      <w:proofErr w:type="spellStart"/>
      <w:r>
        <w:t>postliminium</w:t>
      </w:r>
      <w:proofErr w:type="spellEnd"/>
      <w:r>
        <w:t xml:space="preserve">, </w:t>
      </w:r>
      <w:proofErr w:type="spellStart"/>
      <w:r>
        <w:t>ius</w:t>
      </w:r>
      <w:proofErr w:type="spellEnd"/>
      <w:r>
        <w:t xml:space="preserve"> </w:t>
      </w:r>
      <w:proofErr w:type="spellStart"/>
      <w:r>
        <w:t>postliminii</w:t>
      </w:r>
      <w:proofErr w:type="spellEnd"/>
      <w:r>
        <w:t xml:space="preserve">, рассматривался как никогда не утрачивавший ни свободы, ни гражданства, ни отдельных своих прав. В древнейшие времена гражданин мог быть при некоторых обстоятельствах продан в рабство, однако не иначе как за границу, </w:t>
      </w:r>
      <w:proofErr w:type="spellStart"/>
      <w:r>
        <w:t>trans</w:t>
      </w:r>
      <w:proofErr w:type="spellEnd"/>
      <w:r>
        <w:t xml:space="preserve"> </w:t>
      </w:r>
      <w:proofErr w:type="spellStart"/>
      <w:r>
        <w:t>Tiberim</w:t>
      </w:r>
      <w:proofErr w:type="spellEnd"/>
      <w:r>
        <w:t xml:space="preserve">, ибо до периода империи считали, что гражданин не мог стать рабом на территории римского государства. Так, магистрат имел право продать в рабство за границу дезертира или гражданина, уклонившегося от ценза, обокраденный мог продать вора, кредитор - несостоятельного должника. Эти основания утраты римского гражданства впоследствии отпали, но на их месте появилось обращение в рабство в связи с наказаниями, налагавшимися за некоторые тяжкие преступления. Так, в период республики становился рабом гражданин, приговоренный к </w:t>
      </w:r>
      <w:proofErr w:type="spellStart"/>
      <w:r>
        <w:t>aquae</w:t>
      </w:r>
      <w:proofErr w:type="spellEnd"/>
      <w:r>
        <w:t xml:space="preserve"> </w:t>
      </w:r>
      <w:proofErr w:type="spellStart"/>
      <w:r>
        <w:t>et</w:t>
      </w:r>
      <w:proofErr w:type="spellEnd"/>
      <w:r>
        <w:t xml:space="preserve"> </w:t>
      </w:r>
      <w:proofErr w:type="spellStart"/>
      <w:r>
        <w:t>ignis</w:t>
      </w:r>
      <w:proofErr w:type="spellEnd"/>
      <w:r>
        <w:t xml:space="preserve"> </w:t>
      </w:r>
      <w:proofErr w:type="spellStart"/>
      <w:r>
        <w:t>interdictio</w:t>
      </w:r>
      <w:proofErr w:type="spellEnd"/>
      <w:r>
        <w:t>; в период империи - лица, приговоренные к бессрочным каторжным работам или ссылке. Гражданин мог и сам отказаться от прав гражданства, и притом только гражданства (</w:t>
      </w:r>
      <w:proofErr w:type="spellStart"/>
      <w:r>
        <w:t>capitis</w:t>
      </w:r>
      <w:proofErr w:type="spellEnd"/>
      <w:r>
        <w:t xml:space="preserve"> </w:t>
      </w:r>
      <w:proofErr w:type="spellStart"/>
      <w:r>
        <w:t>deminutio</w:t>
      </w:r>
      <w:proofErr w:type="spellEnd"/>
      <w:r>
        <w:t xml:space="preserve"> </w:t>
      </w:r>
      <w:proofErr w:type="spellStart"/>
      <w:r>
        <w:t>media</w:t>
      </w:r>
      <w:proofErr w:type="spellEnd"/>
      <w:r>
        <w:t xml:space="preserve">), перейдя, например, в число </w:t>
      </w:r>
      <w:proofErr w:type="spellStart"/>
      <w:r>
        <w:t>латинов</w:t>
      </w:r>
      <w:proofErr w:type="spellEnd"/>
      <w:r>
        <w:t xml:space="preserve"> в целях получения земель, раздававшихся </w:t>
      </w:r>
      <w:proofErr w:type="spellStart"/>
      <w:r>
        <w:t>латинам</w:t>
      </w:r>
      <w:proofErr w:type="spellEnd"/>
      <w:r>
        <w:t xml:space="preserve">, </w:t>
      </w:r>
      <w:proofErr w:type="gramStart"/>
      <w:r>
        <w:t>населявшим</w:t>
      </w:r>
      <w:proofErr w:type="gramEnd"/>
      <w:r>
        <w:t xml:space="preserve"> колонии и т.п. До последнего столетия республики не существовало ни особого суда, ни особого порядка разрешения споров о гражданстве. По-видимому, такие споры разрешались магистратом в административном порядке. В конце республики законом </w:t>
      </w:r>
      <w:proofErr w:type="spellStart"/>
      <w:r>
        <w:t>Papia</w:t>
      </w:r>
      <w:proofErr w:type="spellEnd"/>
      <w:r>
        <w:t xml:space="preserve"> (которому, вероятно, предшествовали другие законы в той же области) был учрежден особый суд для разрешения споров о гражданстве. В период империи </w:t>
      </w:r>
      <w:proofErr w:type="spellStart"/>
      <w:r>
        <w:t>негражданин</w:t>
      </w:r>
      <w:proofErr w:type="spellEnd"/>
      <w:r>
        <w:t>, выдававший себя за римского гражданина, карался смертной казнью.</w:t>
      </w:r>
    </w:p>
    <w:p w:rsidR="00FC0547" w:rsidRDefault="00FC0547" w:rsidP="00FC0547">
      <w:pPr>
        <w:pStyle w:val="a3"/>
        <w:jc w:val="both"/>
      </w:pPr>
      <w:r>
        <w:t xml:space="preserve">Спор о принадлежности гражданина к числу </w:t>
      </w:r>
      <w:proofErr w:type="spellStart"/>
      <w:r>
        <w:t>in</w:t>
      </w:r>
      <w:proofErr w:type="spellEnd"/>
      <w:r>
        <w:t xml:space="preserve"> </w:t>
      </w:r>
      <w:proofErr w:type="spellStart"/>
      <w:r>
        <w:t>genui</w:t>
      </w:r>
      <w:proofErr w:type="spellEnd"/>
      <w:r>
        <w:t xml:space="preserve"> или </w:t>
      </w:r>
      <w:proofErr w:type="spellStart"/>
      <w:r>
        <w:t>libertini</w:t>
      </w:r>
      <w:proofErr w:type="spellEnd"/>
      <w:r>
        <w:t xml:space="preserve"> разрешался в порядке особой </w:t>
      </w:r>
      <w:proofErr w:type="spellStart"/>
      <w:r>
        <w:t>преторской</w:t>
      </w:r>
      <w:proofErr w:type="spellEnd"/>
      <w:r>
        <w:t xml:space="preserve"> </w:t>
      </w:r>
      <w:proofErr w:type="spellStart"/>
      <w:r>
        <w:t>actio</w:t>
      </w:r>
      <w:proofErr w:type="spellEnd"/>
      <w:r>
        <w:t xml:space="preserve"> </w:t>
      </w:r>
      <w:proofErr w:type="spellStart"/>
      <w:r>
        <w:t>praeiudicialis</w:t>
      </w:r>
      <w:proofErr w:type="spellEnd"/>
      <w:r>
        <w:t xml:space="preserve">. Закон </w:t>
      </w:r>
      <w:proofErr w:type="spellStart"/>
      <w:r>
        <w:t>Visellea</w:t>
      </w:r>
      <w:proofErr w:type="spellEnd"/>
      <w:r>
        <w:t xml:space="preserve"> 24 г. н.э. установил уголовную ответственность вольноотпущенника, выдававшего себя </w:t>
      </w:r>
      <w:proofErr w:type="gramStart"/>
      <w:r>
        <w:t>за</w:t>
      </w:r>
      <w:proofErr w:type="gramEnd"/>
      <w:r>
        <w:t xml:space="preserve"> свободнорожденного.</w:t>
      </w:r>
    </w:p>
    <w:p w:rsidR="00FC0547" w:rsidRDefault="00FC0547" w:rsidP="00FC0547">
      <w:pPr>
        <w:pStyle w:val="td4"/>
        <w:jc w:val="both"/>
      </w:pPr>
      <w:bookmarkStart w:id="1" w:name="34"/>
      <w:r>
        <w:lastRenderedPageBreak/>
        <w:t xml:space="preserve">34. Правовое положение </w:t>
      </w:r>
      <w:proofErr w:type="spellStart"/>
      <w:r>
        <w:t>latini</w:t>
      </w:r>
      <w:bookmarkEnd w:id="1"/>
      <w:proofErr w:type="spellEnd"/>
    </w:p>
    <w:p w:rsidR="00FC0547" w:rsidRDefault="00FC0547" w:rsidP="00FC0547">
      <w:pPr>
        <w:pStyle w:val="a3"/>
        <w:jc w:val="center"/>
      </w:pPr>
      <w:r>
        <w:rPr>
          <w:b/>
          <w:bCs/>
        </w:rPr>
        <w:t xml:space="preserve">Возникновение правового положения </w:t>
      </w:r>
      <w:proofErr w:type="spellStart"/>
      <w:r>
        <w:rPr>
          <w:b/>
          <w:bCs/>
        </w:rPr>
        <w:t>latini</w:t>
      </w:r>
      <w:proofErr w:type="spellEnd"/>
      <w:r>
        <w:rPr>
          <w:b/>
          <w:bCs/>
        </w:rPr>
        <w:t>.</w:t>
      </w:r>
    </w:p>
    <w:p w:rsidR="00FC0547" w:rsidRDefault="00FC0547" w:rsidP="00FC0547">
      <w:pPr>
        <w:pStyle w:val="a3"/>
        <w:jc w:val="both"/>
      </w:pPr>
      <w:r>
        <w:t xml:space="preserve">Как уже указано, </w:t>
      </w:r>
      <w:proofErr w:type="spellStart"/>
      <w:r>
        <w:t>latini</w:t>
      </w:r>
      <w:proofErr w:type="spellEnd"/>
      <w:r>
        <w:t xml:space="preserve"> это, прежде всего, древнейшие жители </w:t>
      </w:r>
      <w:proofErr w:type="spellStart"/>
      <w:r>
        <w:t>Лациума</w:t>
      </w:r>
      <w:proofErr w:type="spellEnd"/>
      <w:r>
        <w:t xml:space="preserve"> и их потомство, </w:t>
      </w:r>
      <w:proofErr w:type="spellStart"/>
      <w:r>
        <w:t>latini</w:t>
      </w:r>
      <w:proofErr w:type="spellEnd"/>
      <w:r>
        <w:t xml:space="preserve"> </w:t>
      </w:r>
      <w:proofErr w:type="spellStart"/>
      <w:r>
        <w:t>veteres</w:t>
      </w:r>
      <w:proofErr w:type="spellEnd"/>
      <w:r>
        <w:t xml:space="preserve">, </w:t>
      </w:r>
      <w:proofErr w:type="spellStart"/>
      <w:r>
        <w:t>latini</w:t>
      </w:r>
      <w:proofErr w:type="spellEnd"/>
      <w:r>
        <w:t xml:space="preserve"> </w:t>
      </w:r>
      <w:proofErr w:type="spellStart"/>
      <w:r>
        <w:t>prisci</w:t>
      </w:r>
      <w:proofErr w:type="spellEnd"/>
      <w:r>
        <w:t xml:space="preserve">. Но правовое положение </w:t>
      </w:r>
      <w:proofErr w:type="spellStart"/>
      <w:r>
        <w:t>latini</w:t>
      </w:r>
      <w:proofErr w:type="spellEnd"/>
      <w:r>
        <w:t xml:space="preserve"> есть и некоторая юридическая категория - </w:t>
      </w:r>
      <w:proofErr w:type="spellStart"/>
      <w:r>
        <w:t>latinitas</w:t>
      </w:r>
      <w:proofErr w:type="spellEnd"/>
      <w:r>
        <w:t xml:space="preserve">, которая предоставлялась иногда и </w:t>
      </w:r>
      <w:proofErr w:type="spellStart"/>
      <w:r>
        <w:t>не-жителям</w:t>
      </w:r>
      <w:proofErr w:type="spellEnd"/>
      <w:r>
        <w:t xml:space="preserve"> </w:t>
      </w:r>
      <w:proofErr w:type="spellStart"/>
      <w:r>
        <w:t>Лациума</w:t>
      </w:r>
      <w:proofErr w:type="spellEnd"/>
      <w:r>
        <w:t>.</w:t>
      </w:r>
    </w:p>
    <w:p w:rsidR="00FC0547" w:rsidRDefault="00FC0547" w:rsidP="00FC0547">
      <w:pPr>
        <w:pStyle w:val="a3"/>
        <w:jc w:val="both"/>
      </w:pPr>
      <w:r>
        <w:t xml:space="preserve">Уже Латинский союз возводил в правовое положение </w:t>
      </w:r>
      <w:proofErr w:type="spellStart"/>
      <w:r>
        <w:t>latini</w:t>
      </w:r>
      <w:proofErr w:type="spellEnd"/>
      <w:r>
        <w:t xml:space="preserve"> население отдельных италийских общин за пределами </w:t>
      </w:r>
      <w:proofErr w:type="spellStart"/>
      <w:r>
        <w:t>Лациума</w:t>
      </w:r>
      <w:proofErr w:type="spellEnd"/>
      <w:r>
        <w:t xml:space="preserve">. После того, как в I </w:t>
      </w:r>
      <w:proofErr w:type="gramStart"/>
      <w:r>
        <w:t>в</w:t>
      </w:r>
      <w:proofErr w:type="gramEnd"/>
      <w:r>
        <w:t xml:space="preserve">. </w:t>
      </w:r>
      <w:proofErr w:type="gramStart"/>
      <w:r>
        <w:t>до</w:t>
      </w:r>
      <w:proofErr w:type="gramEnd"/>
      <w:r>
        <w:t xml:space="preserve"> н.э. римское гражданство было распространено на всю Италию, в правовом положении </w:t>
      </w:r>
      <w:proofErr w:type="spellStart"/>
      <w:r>
        <w:t>latini</w:t>
      </w:r>
      <w:proofErr w:type="spellEnd"/>
      <w:r>
        <w:t xml:space="preserve"> осталось население </w:t>
      </w:r>
      <w:proofErr w:type="spellStart"/>
      <w:r>
        <w:t>внеиталийских</w:t>
      </w:r>
      <w:proofErr w:type="spellEnd"/>
      <w:r>
        <w:t xml:space="preserve"> общин или целых провинций, которым </w:t>
      </w:r>
      <w:proofErr w:type="spellStart"/>
      <w:r>
        <w:t>latinitas</w:t>
      </w:r>
      <w:proofErr w:type="spellEnd"/>
      <w:r>
        <w:t xml:space="preserve"> была предоставлена особыми актами римского государства.</w:t>
      </w:r>
    </w:p>
    <w:p w:rsidR="00FC0547" w:rsidRDefault="00FC0547" w:rsidP="00FC0547">
      <w:pPr>
        <w:pStyle w:val="a3"/>
        <w:jc w:val="both"/>
      </w:pPr>
      <w:r>
        <w:t xml:space="preserve">Наконец, существуют еще две категории </w:t>
      </w:r>
      <w:proofErr w:type="spellStart"/>
      <w:r>
        <w:t>latini</w:t>
      </w:r>
      <w:proofErr w:type="spellEnd"/>
      <w:r>
        <w:t xml:space="preserve">. Это лица, освобожденные из рабства </w:t>
      </w:r>
      <w:proofErr w:type="spellStart"/>
      <w:r>
        <w:t>господином-латином</w:t>
      </w:r>
      <w:proofErr w:type="spellEnd"/>
      <w:r>
        <w:t xml:space="preserve">, а со времени закона </w:t>
      </w:r>
      <w:proofErr w:type="spellStart"/>
      <w:r>
        <w:t>Lex</w:t>
      </w:r>
      <w:proofErr w:type="spellEnd"/>
      <w:r>
        <w:t xml:space="preserve"> </w:t>
      </w:r>
      <w:proofErr w:type="spellStart"/>
      <w:r>
        <w:t>lunia</w:t>
      </w:r>
      <w:proofErr w:type="spellEnd"/>
      <w:r>
        <w:t xml:space="preserve"> </w:t>
      </w:r>
      <w:proofErr w:type="spellStart"/>
      <w:r>
        <w:t>Norbana</w:t>
      </w:r>
      <w:proofErr w:type="spellEnd"/>
      <w:r>
        <w:t xml:space="preserve"> (19 г. до н.э.) также и лица, освобожденные из рабства, при определенных условиях, римским гражданином и несколько ограничиваемые в правоспособности и после перехода их в число свободных людей.</w:t>
      </w:r>
    </w:p>
    <w:p w:rsidR="00FC0547" w:rsidRDefault="00FC0547" w:rsidP="00FC0547">
      <w:pPr>
        <w:pStyle w:val="a3"/>
        <w:jc w:val="both"/>
      </w:pPr>
      <w:proofErr w:type="gramStart"/>
      <w:r>
        <w:t xml:space="preserve">Таким образом, правовое положение </w:t>
      </w:r>
      <w:proofErr w:type="spellStart"/>
      <w:r>
        <w:t>latini</w:t>
      </w:r>
      <w:proofErr w:type="spellEnd"/>
      <w:r>
        <w:t xml:space="preserve"> приобретается: а) рождением, причем действует правило, однородное с установленным для приобретения рождением римского гражданства: ребенок, рожденный в браке, следует состоянию отца; ребенок, рожденный женщиной, не состоящей в браке, следует состоянию матери; б) присвоением правового положения </w:t>
      </w:r>
      <w:proofErr w:type="spellStart"/>
      <w:r>
        <w:t>латина</w:t>
      </w:r>
      <w:proofErr w:type="spellEnd"/>
      <w:r>
        <w:t xml:space="preserve"> актом государственной власти; в) добровольным переходом римского гражданина в число </w:t>
      </w:r>
      <w:proofErr w:type="spellStart"/>
      <w:r>
        <w:t>latini</w:t>
      </w:r>
      <w:proofErr w:type="spellEnd"/>
      <w:r>
        <w:t xml:space="preserve"> в целях приобретения земель, раздаваемых населению колоний;</w:t>
      </w:r>
      <w:proofErr w:type="gramEnd"/>
      <w:r>
        <w:t xml:space="preserve"> г) освобождением из рабства господином - </w:t>
      </w:r>
      <w:proofErr w:type="spellStart"/>
      <w:r>
        <w:t>латином</w:t>
      </w:r>
      <w:proofErr w:type="spellEnd"/>
      <w:r>
        <w:t xml:space="preserve"> или римлянином - при </w:t>
      </w:r>
      <w:proofErr w:type="spellStart"/>
      <w:r>
        <w:t>условиях</w:t>
      </w:r>
      <w:proofErr w:type="gramStart"/>
      <w:r>
        <w:t>,п</w:t>
      </w:r>
      <w:proofErr w:type="gramEnd"/>
      <w:r>
        <w:t>редусмотренных</w:t>
      </w:r>
      <w:proofErr w:type="spellEnd"/>
      <w:r>
        <w:t xml:space="preserve"> законом </w:t>
      </w:r>
      <w:proofErr w:type="spellStart"/>
      <w:r>
        <w:t>lunia</w:t>
      </w:r>
      <w:proofErr w:type="spellEnd"/>
      <w:r>
        <w:t xml:space="preserve"> </w:t>
      </w:r>
      <w:proofErr w:type="spellStart"/>
      <w:r>
        <w:t>Norbana</w:t>
      </w:r>
      <w:proofErr w:type="spellEnd"/>
      <w:r>
        <w:t>.</w:t>
      </w:r>
    </w:p>
    <w:p w:rsidR="00FC0547" w:rsidRDefault="00FC0547" w:rsidP="00FC0547">
      <w:pPr>
        <w:pStyle w:val="a3"/>
        <w:jc w:val="center"/>
      </w:pPr>
      <w:r>
        <w:rPr>
          <w:b/>
          <w:bCs/>
        </w:rPr>
        <w:t xml:space="preserve">Положение </w:t>
      </w:r>
      <w:proofErr w:type="spellStart"/>
      <w:r>
        <w:rPr>
          <w:b/>
          <w:bCs/>
        </w:rPr>
        <w:t>latini</w:t>
      </w:r>
      <w:proofErr w:type="spellEnd"/>
      <w:r>
        <w:rPr>
          <w:b/>
          <w:bCs/>
        </w:rPr>
        <w:t xml:space="preserve"> в публичном и в частном праве.</w:t>
      </w:r>
    </w:p>
    <w:p w:rsidR="00FC0547" w:rsidRDefault="00FC0547" w:rsidP="00FC0547">
      <w:pPr>
        <w:pStyle w:val="a3"/>
        <w:jc w:val="both"/>
      </w:pPr>
      <w:r>
        <w:t xml:space="preserve">Правовое положение </w:t>
      </w:r>
      <w:proofErr w:type="spellStart"/>
      <w:r>
        <w:t>latini</w:t>
      </w:r>
      <w:proofErr w:type="spellEnd"/>
      <w:r>
        <w:t xml:space="preserve"> не вполне одинаково, в зависимости от того, принадлежат ли они к числу </w:t>
      </w:r>
      <w:proofErr w:type="spellStart"/>
      <w:r>
        <w:t>latini</w:t>
      </w:r>
      <w:proofErr w:type="spellEnd"/>
      <w:r>
        <w:t xml:space="preserve"> </w:t>
      </w:r>
      <w:proofErr w:type="spellStart"/>
      <w:r>
        <w:t>veteres</w:t>
      </w:r>
      <w:proofErr w:type="spellEnd"/>
      <w:r>
        <w:t xml:space="preserve">, к числу </w:t>
      </w:r>
      <w:proofErr w:type="spellStart"/>
      <w:r>
        <w:t>latini</w:t>
      </w:r>
      <w:proofErr w:type="spellEnd"/>
      <w:r>
        <w:t xml:space="preserve"> </w:t>
      </w:r>
      <w:proofErr w:type="spellStart"/>
      <w:r>
        <w:t>coloniarii</w:t>
      </w:r>
      <w:proofErr w:type="spellEnd"/>
      <w:r>
        <w:t xml:space="preserve"> или </w:t>
      </w:r>
      <w:proofErr w:type="spellStart"/>
      <w:r>
        <w:t>latini</w:t>
      </w:r>
      <w:proofErr w:type="spellEnd"/>
      <w:r>
        <w:t xml:space="preserve"> </w:t>
      </w:r>
      <w:proofErr w:type="spellStart"/>
      <w:r>
        <w:t>luniani</w:t>
      </w:r>
      <w:proofErr w:type="spellEnd"/>
      <w:r>
        <w:t xml:space="preserve">. В сфере публичного права все </w:t>
      </w:r>
      <w:proofErr w:type="spellStart"/>
      <w:r>
        <w:t>латины</w:t>
      </w:r>
      <w:proofErr w:type="spellEnd"/>
      <w:r>
        <w:t xml:space="preserve">, не имея ни права служить в римских легионах, ни </w:t>
      </w:r>
      <w:proofErr w:type="spellStart"/>
      <w:r>
        <w:t>ius</w:t>
      </w:r>
      <w:proofErr w:type="spellEnd"/>
      <w:r>
        <w:t xml:space="preserve"> </w:t>
      </w:r>
      <w:proofErr w:type="spellStart"/>
      <w:r>
        <w:t>honorum</w:t>
      </w:r>
      <w:proofErr w:type="spellEnd"/>
      <w:r>
        <w:t xml:space="preserve">, пользовались, однако, правом участвовать и голосовать, во время пребывания в </w:t>
      </w:r>
      <w:proofErr w:type="spellStart"/>
      <w:r>
        <w:t>име</w:t>
      </w:r>
      <w:proofErr w:type="spellEnd"/>
      <w:r>
        <w:t>, в римских народных собраниях.</w:t>
      </w:r>
    </w:p>
    <w:p w:rsidR="00FC0547" w:rsidRDefault="00FC0547" w:rsidP="00FC0547">
      <w:pPr>
        <w:pStyle w:val="a3"/>
        <w:jc w:val="both"/>
      </w:pPr>
      <w:r>
        <w:t xml:space="preserve">Это право было пережитком своеобразного правила, в силу которого в древнейшие времена каждый житель общины, входившей в состав Латинского союза, имел </w:t>
      </w:r>
      <w:proofErr w:type="spellStart"/>
      <w:r>
        <w:t>ius</w:t>
      </w:r>
      <w:proofErr w:type="spellEnd"/>
      <w:r>
        <w:t xml:space="preserve"> </w:t>
      </w:r>
      <w:proofErr w:type="spellStart"/>
      <w:r>
        <w:t>suffragii</w:t>
      </w:r>
      <w:proofErr w:type="spellEnd"/>
      <w:r>
        <w:t xml:space="preserve"> во всех остальных общинах, входивших в союз. В сфере частноправовой большинство </w:t>
      </w:r>
      <w:proofErr w:type="spellStart"/>
      <w:r>
        <w:t>latini</w:t>
      </w:r>
      <w:proofErr w:type="spellEnd"/>
      <w:r>
        <w:t xml:space="preserve"> </w:t>
      </w:r>
      <w:proofErr w:type="spellStart"/>
      <w:r>
        <w:t>veteres</w:t>
      </w:r>
      <w:proofErr w:type="spellEnd"/>
      <w:r>
        <w:t xml:space="preserve">, наиболее </w:t>
      </w:r>
      <w:proofErr w:type="gramStart"/>
      <w:r>
        <w:t>близких</w:t>
      </w:r>
      <w:proofErr w:type="gramEnd"/>
      <w:r>
        <w:t xml:space="preserve"> римлянам и по историческому происхождению и по культуре, имели как </w:t>
      </w:r>
      <w:proofErr w:type="spellStart"/>
      <w:r>
        <w:t>ius</w:t>
      </w:r>
      <w:proofErr w:type="spellEnd"/>
      <w:r>
        <w:t xml:space="preserve"> </w:t>
      </w:r>
      <w:proofErr w:type="spellStart"/>
      <w:r>
        <w:t>conubii</w:t>
      </w:r>
      <w:proofErr w:type="spellEnd"/>
      <w:r>
        <w:t xml:space="preserve">, так и </w:t>
      </w:r>
      <w:proofErr w:type="spellStart"/>
      <w:r>
        <w:t>ius</w:t>
      </w:r>
      <w:proofErr w:type="spellEnd"/>
      <w:r>
        <w:t xml:space="preserve"> </w:t>
      </w:r>
      <w:proofErr w:type="spellStart"/>
      <w:r>
        <w:t>commercii</w:t>
      </w:r>
      <w:proofErr w:type="spellEnd"/>
      <w:r>
        <w:t xml:space="preserve">. Остальные </w:t>
      </w:r>
      <w:proofErr w:type="spellStart"/>
      <w:r>
        <w:t>латины</w:t>
      </w:r>
      <w:proofErr w:type="spellEnd"/>
      <w:r>
        <w:t xml:space="preserve">, не имея </w:t>
      </w:r>
      <w:proofErr w:type="spellStart"/>
      <w:r>
        <w:t>ius</w:t>
      </w:r>
      <w:proofErr w:type="spellEnd"/>
      <w:r>
        <w:t xml:space="preserve"> </w:t>
      </w:r>
      <w:proofErr w:type="spellStart"/>
      <w:r>
        <w:t>conubii</w:t>
      </w:r>
      <w:proofErr w:type="spellEnd"/>
      <w:r>
        <w:t xml:space="preserve">, имели </w:t>
      </w:r>
      <w:proofErr w:type="spellStart"/>
      <w:r>
        <w:t>ius</w:t>
      </w:r>
      <w:proofErr w:type="spellEnd"/>
      <w:r>
        <w:t xml:space="preserve"> </w:t>
      </w:r>
      <w:proofErr w:type="spellStart"/>
      <w:r>
        <w:t>commercii</w:t>
      </w:r>
      <w:proofErr w:type="spellEnd"/>
      <w:r>
        <w:t xml:space="preserve">, </w:t>
      </w:r>
      <w:proofErr w:type="gramStart"/>
      <w:r>
        <w:t>которое</w:t>
      </w:r>
      <w:proofErr w:type="gramEnd"/>
      <w:r>
        <w:t xml:space="preserve">, однако, ограничивалось для </w:t>
      </w:r>
      <w:proofErr w:type="spellStart"/>
      <w:r>
        <w:t>latini</w:t>
      </w:r>
      <w:proofErr w:type="spellEnd"/>
      <w:r>
        <w:t xml:space="preserve"> </w:t>
      </w:r>
      <w:proofErr w:type="spellStart"/>
      <w:r>
        <w:t>luniani</w:t>
      </w:r>
      <w:proofErr w:type="spellEnd"/>
      <w:r>
        <w:t xml:space="preserve">. Об этой категории </w:t>
      </w:r>
      <w:proofErr w:type="spellStart"/>
      <w:r>
        <w:t>латинов</w:t>
      </w:r>
      <w:proofErr w:type="spellEnd"/>
      <w:r>
        <w:t xml:space="preserve"> говорили: "живут как свободные, умирают как рабы" - </w:t>
      </w:r>
      <w:proofErr w:type="spellStart"/>
      <w:r>
        <w:t>vivunt</w:t>
      </w:r>
      <w:proofErr w:type="spellEnd"/>
      <w:r>
        <w:t xml:space="preserve"> </w:t>
      </w:r>
      <w:proofErr w:type="spellStart"/>
      <w:r>
        <w:t>ut</w:t>
      </w:r>
      <w:proofErr w:type="spellEnd"/>
      <w:r>
        <w:t xml:space="preserve"> </w:t>
      </w:r>
      <w:proofErr w:type="spellStart"/>
      <w:r>
        <w:t>liberi</w:t>
      </w:r>
      <w:proofErr w:type="spellEnd"/>
      <w:r>
        <w:t xml:space="preserve">, </w:t>
      </w:r>
      <w:proofErr w:type="spellStart"/>
      <w:r>
        <w:t>moriuntur</w:t>
      </w:r>
      <w:proofErr w:type="spellEnd"/>
      <w:r>
        <w:t xml:space="preserve"> </w:t>
      </w:r>
      <w:proofErr w:type="spellStart"/>
      <w:r>
        <w:t>ut</w:t>
      </w:r>
      <w:proofErr w:type="spellEnd"/>
      <w:r>
        <w:t xml:space="preserve"> </w:t>
      </w:r>
      <w:proofErr w:type="spellStart"/>
      <w:r>
        <w:t>servi</w:t>
      </w:r>
      <w:proofErr w:type="spellEnd"/>
      <w:r>
        <w:t xml:space="preserve">; </w:t>
      </w:r>
      <w:proofErr w:type="gramStart"/>
      <w:r>
        <w:t xml:space="preserve">они не вправе были составлять завещаний, в их имуществе не допускалось и наследование по закону: после смерти лица, принадлежавшего к числу </w:t>
      </w:r>
      <w:proofErr w:type="spellStart"/>
      <w:r>
        <w:t>latini</w:t>
      </w:r>
      <w:proofErr w:type="spellEnd"/>
      <w:r>
        <w:t xml:space="preserve"> </w:t>
      </w:r>
      <w:proofErr w:type="spellStart"/>
      <w:r>
        <w:t>luniani</w:t>
      </w:r>
      <w:proofErr w:type="spellEnd"/>
      <w:r>
        <w:t>, все его имущество переходило к господину, некогда освободившему умершего из рабства, как если бы это имущество принадлежало господину всегда (</w:t>
      </w:r>
      <w:proofErr w:type="spellStart"/>
      <w:r>
        <w:t>iure</w:t>
      </w:r>
      <w:proofErr w:type="spellEnd"/>
      <w:r>
        <w:t xml:space="preserve"> </w:t>
      </w:r>
      <w:proofErr w:type="spellStart"/>
      <w:r>
        <w:t>peculii</w:t>
      </w:r>
      <w:proofErr w:type="spellEnd"/>
      <w:r>
        <w:t>) (см. п. 117), без обременения господина имущественными обязательствами умершего.</w:t>
      </w:r>
      <w:proofErr w:type="gramEnd"/>
      <w:r>
        <w:t xml:space="preserve"> Имущественные споры всех </w:t>
      </w:r>
      <w:proofErr w:type="spellStart"/>
      <w:r>
        <w:t>латинов</w:t>
      </w:r>
      <w:proofErr w:type="spellEnd"/>
      <w:r>
        <w:t xml:space="preserve"> разрешались в тех же судах и тем же порядком, что и споры римских граждан.</w:t>
      </w:r>
    </w:p>
    <w:p w:rsidR="00FC0547" w:rsidRDefault="00FC0547" w:rsidP="00FC0547">
      <w:pPr>
        <w:pStyle w:val="a3"/>
        <w:jc w:val="center"/>
      </w:pPr>
      <w:r>
        <w:rPr>
          <w:b/>
          <w:bCs/>
        </w:rPr>
        <w:lastRenderedPageBreak/>
        <w:t>Приобретение римского гражданства.</w:t>
      </w:r>
    </w:p>
    <w:p w:rsidR="00FC0547" w:rsidRDefault="00FC0547" w:rsidP="00FC0547">
      <w:pPr>
        <w:pStyle w:val="a3"/>
        <w:jc w:val="both"/>
      </w:pPr>
      <w:r>
        <w:t xml:space="preserve">Переход из состояния </w:t>
      </w:r>
      <w:proofErr w:type="spellStart"/>
      <w:r>
        <w:t>латина</w:t>
      </w:r>
      <w:proofErr w:type="spellEnd"/>
      <w:r>
        <w:t xml:space="preserve"> в состояние римского гражданина был относительно прост. </w:t>
      </w:r>
      <w:proofErr w:type="spellStart"/>
      <w:r>
        <w:t>Латины</w:t>
      </w:r>
      <w:proofErr w:type="spellEnd"/>
      <w:r>
        <w:t xml:space="preserve"> приобретали римское гражданство либо а) в силу общих постановлений, присваивавших целым категориям </w:t>
      </w:r>
      <w:proofErr w:type="spellStart"/>
      <w:r>
        <w:t>латинов</w:t>
      </w:r>
      <w:proofErr w:type="spellEnd"/>
      <w:r>
        <w:t xml:space="preserve"> при определенных обстоятельствах римское гражданство, либо б) в силу специальных актов государства, наделявших правами гражданства отдельных </w:t>
      </w:r>
      <w:proofErr w:type="spellStart"/>
      <w:r>
        <w:t>латинов</w:t>
      </w:r>
      <w:proofErr w:type="spellEnd"/>
      <w:r>
        <w:t xml:space="preserve"> или целые группы их. Так, издревле римское гражданство присваивалось </w:t>
      </w:r>
      <w:proofErr w:type="spellStart"/>
      <w:r>
        <w:t>latini</w:t>
      </w:r>
      <w:proofErr w:type="spellEnd"/>
      <w:r>
        <w:t xml:space="preserve"> </w:t>
      </w:r>
      <w:proofErr w:type="spellStart"/>
      <w:r>
        <w:t>veteres</w:t>
      </w:r>
      <w:proofErr w:type="spellEnd"/>
      <w:r>
        <w:t xml:space="preserve">, переселившимся </w:t>
      </w:r>
      <w:proofErr w:type="gramStart"/>
      <w:r>
        <w:t>в</w:t>
      </w:r>
      <w:proofErr w:type="gramEnd"/>
      <w:r>
        <w:t xml:space="preserve"> </w:t>
      </w:r>
      <w:proofErr w:type="gramStart"/>
      <w:r>
        <w:t>им</w:t>
      </w:r>
      <w:proofErr w:type="gramEnd"/>
      <w:r>
        <w:t xml:space="preserve">. Так как это правило влекло за собою сокращение населения городов </w:t>
      </w:r>
      <w:proofErr w:type="spellStart"/>
      <w:r>
        <w:t>Лациума</w:t>
      </w:r>
      <w:proofErr w:type="spellEnd"/>
      <w:r>
        <w:t xml:space="preserve">, то применение его было с некоторых пор ограничено условием оставления потомства в месте прежнего жительства </w:t>
      </w:r>
      <w:proofErr w:type="spellStart"/>
      <w:r>
        <w:t>латина</w:t>
      </w:r>
      <w:proofErr w:type="spellEnd"/>
      <w:r>
        <w:t xml:space="preserve">. Упразднение же в I в. до н.э. правила о приобретении гражданства </w:t>
      </w:r>
      <w:proofErr w:type="spellStart"/>
      <w:r>
        <w:t>latini</w:t>
      </w:r>
      <w:proofErr w:type="spellEnd"/>
      <w:r>
        <w:t xml:space="preserve"> </w:t>
      </w:r>
      <w:proofErr w:type="spellStart"/>
      <w:r>
        <w:t>veteres</w:t>
      </w:r>
      <w:proofErr w:type="spellEnd"/>
      <w:r>
        <w:t xml:space="preserve">, </w:t>
      </w:r>
      <w:proofErr w:type="gramStart"/>
      <w:r>
        <w:t>переселившимися</w:t>
      </w:r>
      <w:proofErr w:type="gramEnd"/>
      <w:r>
        <w:t xml:space="preserve"> в им, стало одним из поводов к войне, которая привела к присвоению римского гражданства всему населению Италии. До этого времени права римского гражданства приобретали также и </w:t>
      </w:r>
      <w:proofErr w:type="spellStart"/>
      <w:r>
        <w:t>латины</w:t>
      </w:r>
      <w:proofErr w:type="spellEnd"/>
      <w:r>
        <w:t xml:space="preserve">, занимавшие в своих общинах должности магистратов или сенаторов. </w:t>
      </w:r>
      <w:proofErr w:type="spellStart"/>
      <w:r>
        <w:t>Latini</w:t>
      </w:r>
      <w:proofErr w:type="spellEnd"/>
      <w:r>
        <w:t xml:space="preserve"> </w:t>
      </w:r>
      <w:proofErr w:type="spellStart"/>
      <w:r>
        <w:t>luniani</w:t>
      </w:r>
      <w:proofErr w:type="spellEnd"/>
      <w:r>
        <w:t xml:space="preserve"> наделялись правами римского гражданства за услуги, оказанные римскому государству в деле охраны безопасности дорог, поставок римскому государству и т.п.</w:t>
      </w:r>
    </w:p>
    <w:p w:rsidR="00FC0547" w:rsidRDefault="00FC0547" w:rsidP="00FC0547">
      <w:pPr>
        <w:pStyle w:val="a3"/>
        <w:jc w:val="both"/>
      </w:pPr>
      <w:r>
        <w:t xml:space="preserve">Категория </w:t>
      </w:r>
      <w:proofErr w:type="spellStart"/>
      <w:r>
        <w:t>latini</w:t>
      </w:r>
      <w:proofErr w:type="spellEnd"/>
      <w:r>
        <w:t xml:space="preserve"> </w:t>
      </w:r>
      <w:proofErr w:type="spellStart"/>
      <w:r>
        <w:t>coloniarii</w:t>
      </w:r>
      <w:proofErr w:type="spellEnd"/>
      <w:r>
        <w:t xml:space="preserve"> утратила значение с распространением </w:t>
      </w:r>
      <w:proofErr w:type="gramStart"/>
      <w:r>
        <w:t>в начале</w:t>
      </w:r>
      <w:proofErr w:type="gramEnd"/>
      <w:r>
        <w:t xml:space="preserve"> III в. н.э. прав гражданства на все население империи. Категория </w:t>
      </w:r>
      <w:proofErr w:type="spellStart"/>
      <w:r>
        <w:t>latini</w:t>
      </w:r>
      <w:proofErr w:type="spellEnd"/>
      <w:r>
        <w:t xml:space="preserve"> </w:t>
      </w:r>
      <w:proofErr w:type="spellStart"/>
      <w:r>
        <w:t>luniani</w:t>
      </w:r>
      <w:proofErr w:type="spellEnd"/>
      <w:r>
        <w:t xml:space="preserve"> была упразднена при Юстиниане.</w:t>
      </w:r>
    </w:p>
    <w:p w:rsidR="00FC0547" w:rsidRDefault="00FC0547" w:rsidP="00FC0547">
      <w:pPr>
        <w:pStyle w:val="td4"/>
        <w:jc w:val="both"/>
      </w:pPr>
      <w:bookmarkStart w:id="2" w:name="35"/>
      <w:r>
        <w:t xml:space="preserve">35. Правовое положение </w:t>
      </w:r>
      <w:proofErr w:type="spellStart"/>
      <w:r>
        <w:t>перегринов</w:t>
      </w:r>
      <w:bookmarkEnd w:id="2"/>
      <w:proofErr w:type="spellEnd"/>
    </w:p>
    <w:p w:rsidR="00FC0547" w:rsidRDefault="00FC0547" w:rsidP="00FC0547">
      <w:pPr>
        <w:pStyle w:val="a3"/>
        <w:jc w:val="center"/>
      </w:pPr>
      <w:r>
        <w:rPr>
          <w:b/>
          <w:bCs/>
        </w:rPr>
        <w:t xml:space="preserve">Возникновение правового положения </w:t>
      </w:r>
      <w:proofErr w:type="spellStart"/>
      <w:r>
        <w:rPr>
          <w:b/>
          <w:bCs/>
        </w:rPr>
        <w:t>перегринов</w:t>
      </w:r>
      <w:proofErr w:type="spellEnd"/>
      <w:r>
        <w:rPr>
          <w:b/>
          <w:bCs/>
        </w:rPr>
        <w:t>.</w:t>
      </w:r>
    </w:p>
    <w:p w:rsidR="00FC0547" w:rsidRDefault="00FC0547" w:rsidP="00FC0547">
      <w:pPr>
        <w:pStyle w:val="a3"/>
        <w:jc w:val="both"/>
      </w:pPr>
      <w:r>
        <w:t xml:space="preserve">Главным основанием возникновения правового положения </w:t>
      </w:r>
      <w:proofErr w:type="spellStart"/>
      <w:r>
        <w:t>перегрина</w:t>
      </w:r>
      <w:proofErr w:type="spellEnd"/>
      <w:r>
        <w:t xml:space="preserve"> было включение в состав римского государства завоеванных </w:t>
      </w:r>
      <w:proofErr w:type="spellStart"/>
      <w:r>
        <w:t>имом</w:t>
      </w:r>
      <w:proofErr w:type="spellEnd"/>
      <w:r>
        <w:t xml:space="preserve"> территорий, населению которых, не обращаемому в рабство, в то же время не сообщалось римское гражданство. Это население становилось </w:t>
      </w:r>
      <w:proofErr w:type="spellStart"/>
      <w:r>
        <w:t>перегринами</w:t>
      </w:r>
      <w:proofErr w:type="spellEnd"/>
      <w:r>
        <w:t xml:space="preserve">. Другими основаниями возникновения правового </w:t>
      </w:r>
      <w:proofErr w:type="gramStart"/>
      <w:r>
        <w:t>положении</w:t>
      </w:r>
      <w:proofErr w:type="gramEnd"/>
      <w:r>
        <w:t xml:space="preserve"> </w:t>
      </w:r>
      <w:proofErr w:type="spellStart"/>
      <w:r>
        <w:t>перегринов</w:t>
      </w:r>
      <w:proofErr w:type="spellEnd"/>
      <w:r>
        <w:t xml:space="preserve"> были: а) рождение от брака </w:t>
      </w:r>
      <w:proofErr w:type="spellStart"/>
      <w:r>
        <w:t>перегринов</w:t>
      </w:r>
      <w:proofErr w:type="spellEnd"/>
      <w:r>
        <w:t xml:space="preserve"> или от не состоявшей в браке </w:t>
      </w:r>
      <w:proofErr w:type="spellStart"/>
      <w:r>
        <w:t>перегринки</w:t>
      </w:r>
      <w:proofErr w:type="spellEnd"/>
      <w:r>
        <w:t xml:space="preserve">; б) присуждение уголовным судом к </w:t>
      </w:r>
      <w:proofErr w:type="spellStart"/>
      <w:r>
        <w:t>aquae</w:t>
      </w:r>
      <w:proofErr w:type="spellEnd"/>
      <w:r>
        <w:t xml:space="preserve"> </w:t>
      </w:r>
      <w:proofErr w:type="spellStart"/>
      <w:r>
        <w:t>et</w:t>
      </w:r>
      <w:proofErr w:type="spellEnd"/>
      <w:r>
        <w:t xml:space="preserve"> </w:t>
      </w:r>
      <w:proofErr w:type="spellStart"/>
      <w:r>
        <w:t>ignis</w:t>
      </w:r>
      <w:proofErr w:type="spellEnd"/>
      <w:r>
        <w:t xml:space="preserve"> </w:t>
      </w:r>
      <w:proofErr w:type="spellStart"/>
      <w:r>
        <w:t>interdictio</w:t>
      </w:r>
      <w:proofErr w:type="spellEnd"/>
      <w:r>
        <w:t xml:space="preserve"> в период республики; в) присуждение к высылке в период империи.</w:t>
      </w:r>
    </w:p>
    <w:p w:rsidR="00FC0547" w:rsidRDefault="00FC0547" w:rsidP="00FC0547">
      <w:pPr>
        <w:pStyle w:val="a3"/>
        <w:jc w:val="center"/>
      </w:pPr>
      <w:r>
        <w:rPr>
          <w:b/>
          <w:bCs/>
        </w:rPr>
        <w:t xml:space="preserve">Положение </w:t>
      </w:r>
      <w:proofErr w:type="spellStart"/>
      <w:r>
        <w:rPr>
          <w:b/>
          <w:bCs/>
        </w:rPr>
        <w:t>перегринов</w:t>
      </w:r>
      <w:proofErr w:type="spellEnd"/>
      <w:r>
        <w:rPr>
          <w:b/>
          <w:bCs/>
        </w:rPr>
        <w:t xml:space="preserve"> в публичном и в частном праве.</w:t>
      </w:r>
    </w:p>
    <w:p w:rsidR="00FC0547" w:rsidRDefault="00FC0547" w:rsidP="00FC0547">
      <w:pPr>
        <w:pStyle w:val="a3"/>
        <w:jc w:val="both"/>
      </w:pPr>
      <w:r>
        <w:t xml:space="preserve">Политических прав </w:t>
      </w:r>
      <w:proofErr w:type="spellStart"/>
      <w:r>
        <w:t>перегрины</w:t>
      </w:r>
      <w:proofErr w:type="spellEnd"/>
      <w:r>
        <w:t xml:space="preserve"> не имели. Это были, прежде всего, подданные </w:t>
      </w:r>
      <w:proofErr w:type="spellStart"/>
      <w:r>
        <w:t>има</w:t>
      </w:r>
      <w:proofErr w:type="spellEnd"/>
      <w:r>
        <w:t xml:space="preserve"> без прав гражданства, древнейшие </w:t>
      </w:r>
      <w:proofErr w:type="spellStart"/>
      <w:r>
        <w:t>hostes</w:t>
      </w:r>
      <w:proofErr w:type="spellEnd"/>
      <w:r>
        <w:t xml:space="preserve">, превратившиеся с течением времени в новую категорию населения - </w:t>
      </w:r>
      <w:proofErr w:type="spellStart"/>
      <w:r>
        <w:t>перегринов</w:t>
      </w:r>
      <w:proofErr w:type="spellEnd"/>
      <w:r>
        <w:t xml:space="preserve">. Исключение </w:t>
      </w:r>
      <w:proofErr w:type="spellStart"/>
      <w:r>
        <w:t>перегринов</w:t>
      </w:r>
      <w:proofErr w:type="spellEnd"/>
      <w:r>
        <w:t xml:space="preserve"> из политической жизни страны отражалось и в конструкции их имени: оно состояло из </w:t>
      </w:r>
      <w:proofErr w:type="spellStart"/>
      <w:r>
        <w:t>cognomen</w:t>
      </w:r>
      <w:proofErr w:type="spellEnd"/>
      <w:r>
        <w:t xml:space="preserve"> имени отца в родительном падеже; наименования трибы в составе имени </w:t>
      </w:r>
      <w:proofErr w:type="spellStart"/>
      <w:r>
        <w:t>перегринов</w:t>
      </w:r>
      <w:proofErr w:type="spellEnd"/>
      <w:r>
        <w:t xml:space="preserve"> нет. В частноправовой сфере </w:t>
      </w:r>
      <w:proofErr w:type="spellStart"/>
      <w:r>
        <w:t>перегрины</w:t>
      </w:r>
      <w:proofErr w:type="spellEnd"/>
      <w:r>
        <w:t xml:space="preserve"> были подчинены своим национальным системам права. Формальным основанием действия этих систем были </w:t>
      </w:r>
      <w:proofErr w:type="spellStart"/>
      <w:r>
        <w:t>leges</w:t>
      </w:r>
      <w:proofErr w:type="spellEnd"/>
      <w:r>
        <w:t xml:space="preserve"> </w:t>
      </w:r>
      <w:proofErr w:type="spellStart"/>
      <w:r>
        <w:t>provinciae</w:t>
      </w:r>
      <w:proofErr w:type="spellEnd"/>
      <w:r>
        <w:t>, устанавливавшие правовое положение отдельных провинций.</w:t>
      </w:r>
    </w:p>
    <w:p w:rsidR="00FC0547" w:rsidRDefault="00FC0547" w:rsidP="00FC0547">
      <w:pPr>
        <w:pStyle w:val="a3"/>
        <w:jc w:val="both"/>
      </w:pPr>
      <w:r>
        <w:t xml:space="preserve">Разнообразие частного права, которое действовало для </w:t>
      </w:r>
      <w:proofErr w:type="spellStart"/>
      <w:r>
        <w:t>перегринов</w:t>
      </w:r>
      <w:proofErr w:type="spellEnd"/>
      <w:r>
        <w:t xml:space="preserve"> разных общин, и отсутствие правовых норм, которые регулировали бы имущественные отношения </w:t>
      </w:r>
      <w:proofErr w:type="spellStart"/>
      <w:r>
        <w:t>перегринов</w:t>
      </w:r>
      <w:proofErr w:type="spellEnd"/>
      <w:r>
        <w:t xml:space="preserve"> с римлянами, затрудняло развитие торговли.</w:t>
      </w:r>
    </w:p>
    <w:p w:rsidR="00FC0547" w:rsidRDefault="00FC0547" w:rsidP="00FC0547">
      <w:pPr>
        <w:pStyle w:val="a3"/>
        <w:jc w:val="both"/>
      </w:pPr>
      <w:r>
        <w:t xml:space="preserve">Для устранения этих трудностей </w:t>
      </w:r>
      <w:proofErr w:type="spellStart"/>
      <w:r>
        <w:t>praetor</w:t>
      </w:r>
      <w:proofErr w:type="spellEnd"/>
      <w:r>
        <w:t xml:space="preserve"> </w:t>
      </w:r>
      <w:proofErr w:type="spellStart"/>
      <w:r>
        <w:t>peregrinus</w:t>
      </w:r>
      <w:proofErr w:type="spellEnd"/>
      <w:r>
        <w:t xml:space="preserve"> при содействии юристов и выработал постепенно </w:t>
      </w:r>
      <w:proofErr w:type="spellStart"/>
      <w:r>
        <w:t>ius</w:t>
      </w:r>
      <w:proofErr w:type="spellEnd"/>
      <w:r>
        <w:t xml:space="preserve"> </w:t>
      </w:r>
      <w:proofErr w:type="spellStart"/>
      <w:r>
        <w:t>gentium</w:t>
      </w:r>
      <w:proofErr w:type="spellEnd"/>
      <w:r>
        <w:t xml:space="preserve"> (см. пп.11 и 12).</w:t>
      </w:r>
    </w:p>
    <w:p w:rsidR="00FC0547" w:rsidRDefault="00FC0547" w:rsidP="00FC0547">
      <w:pPr>
        <w:pStyle w:val="a3"/>
        <w:jc w:val="center"/>
      </w:pPr>
      <w:r>
        <w:rPr>
          <w:b/>
          <w:bCs/>
        </w:rPr>
        <w:lastRenderedPageBreak/>
        <w:t>Приобретение римского гражданства.</w:t>
      </w:r>
    </w:p>
    <w:p w:rsidR="00FC0547" w:rsidRDefault="00FC0547" w:rsidP="00FC0547">
      <w:pPr>
        <w:pStyle w:val="a3"/>
        <w:jc w:val="both"/>
      </w:pPr>
      <w:proofErr w:type="spellStart"/>
      <w:r>
        <w:t>Перегрины</w:t>
      </w:r>
      <w:proofErr w:type="spellEnd"/>
      <w:r>
        <w:t xml:space="preserve"> приобретали права римского гражданства либо а) силу законов, присваивавших римское гражданство в награду за различные услуги, оказанные римскому государству, либо б) силу специальных актов государственной власти, присваивавших отдельным группам </w:t>
      </w:r>
      <w:proofErr w:type="spellStart"/>
      <w:r>
        <w:t>перегринов</w:t>
      </w:r>
      <w:proofErr w:type="spellEnd"/>
      <w:r>
        <w:t xml:space="preserve"> римское гражданство или отдельные из прав граждан (отсюда </w:t>
      </w:r>
      <w:proofErr w:type="spellStart"/>
      <w:r>
        <w:t>cives</w:t>
      </w:r>
      <w:proofErr w:type="spellEnd"/>
      <w:r>
        <w:t xml:space="preserve"> </w:t>
      </w:r>
      <w:proofErr w:type="spellStart"/>
      <w:r>
        <w:t>sine</w:t>
      </w:r>
      <w:proofErr w:type="spellEnd"/>
      <w:r>
        <w:t xml:space="preserve"> </w:t>
      </w:r>
      <w:proofErr w:type="spellStart"/>
      <w:r>
        <w:t>suffragio</w:t>
      </w:r>
      <w:proofErr w:type="spellEnd"/>
      <w:r>
        <w:t>). Издание таких актов вызывалось разнообразными экономическими и политическими соображениями, в частности, задачами пополнения жителями провинций римских легионов, в которых, как уже указано, несли военную службу только римские граждане. Главным образом в фискальных целях, а именно для распространения на все население империи налога с наследства (</w:t>
      </w:r>
      <w:proofErr w:type="spellStart"/>
      <w:r>
        <w:t>vicesima</w:t>
      </w:r>
      <w:proofErr w:type="spellEnd"/>
      <w:r>
        <w:t xml:space="preserve"> </w:t>
      </w:r>
      <w:proofErr w:type="spellStart"/>
      <w:r>
        <w:t>hereditatis</w:t>
      </w:r>
      <w:proofErr w:type="spellEnd"/>
      <w:r>
        <w:t>), был издан и упоминавшийся уже эдикт, распространивший права гражданства на все население империи.</w:t>
      </w:r>
    </w:p>
    <w:p w:rsidR="00FC0547" w:rsidRDefault="00FC0547" w:rsidP="00FC0547">
      <w:pPr>
        <w:pStyle w:val="td4"/>
        <w:jc w:val="both"/>
      </w:pPr>
      <w:bookmarkStart w:id="3" w:name="36"/>
      <w:r>
        <w:t>36. Правовое положение рабов</w:t>
      </w:r>
      <w:bookmarkEnd w:id="3"/>
    </w:p>
    <w:p w:rsidR="00FC0547" w:rsidRDefault="00FC0547" w:rsidP="00FC0547">
      <w:pPr>
        <w:pStyle w:val="a3"/>
        <w:jc w:val="center"/>
      </w:pPr>
      <w:r>
        <w:rPr>
          <w:b/>
          <w:bCs/>
        </w:rPr>
        <w:t>Общая характеристика положения рабов.</w:t>
      </w:r>
    </w:p>
    <w:p w:rsidR="00FC0547" w:rsidRDefault="00FC0547" w:rsidP="00FC0547">
      <w:pPr>
        <w:pStyle w:val="a3"/>
        <w:jc w:val="both"/>
      </w:pPr>
      <w:r>
        <w:t>Рим был рабовладельческим государством на всех стадиях своего существования. Собственниками рабов были главным образом отдельные лица. Известно, однако, и государственное рабство (</w:t>
      </w:r>
      <w:proofErr w:type="spellStart"/>
      <w:r>
        <w:t>servi</w:t>
      </w:r>
      <w:proofErr w:type="spellEnd"/>
      <w:r>
        <w:t xml:space="preserve"> </w:t>
      </w:r>
      <w:proofErr w:type="spellStart"/>
      <w:r>
        <w:t>publici</w:t>
      </w:r>
      <w:proofErr w:type="spellEnd"/>
      <w:r>
        <w:t xml:space="preserve">), имевшее, впрочем, второстепенное значение. Могли быть собственниками рабов и муниципии. Основным принципом, определявшим правовое положение рабов на протяжении всей истории </w:t>
      </w:r>
      <w:proofErr w:type="spellStart"/>
      <w:r>
        <w:t>има</w:t>
      </w:r>
      <w:proofErr w:type="spellEnd"/>
      <w:r>
        <w:t xml:space="preserve">, было признание рабов не субъектами, а объектами прав. Однако формы практического осуществления этого принципа менялись в ходе экономического и политического развития </w:t>
      </w:r>
      <w:proofErr w:type="spellStart"/>
      <w:r>
        <w:t>има</w:t>
      </w:r>
      <w:proofErr w:type="spellEnd"/>
      <w:r>
        <w:t xml:space="preserve"> и изменений идеологии господствующих классов. При этом возрастание, особенно в период империи, числа правовых норм, якобы направленных на улучшение положения рабов, шло параллельно с ухудшением фактических условий их жизни.</w:t>
      </w:r>
    </w:p>
    <w:p w:rsidR="00FC0547" w:rsidRDefault="00FC0547" w:rsidP="00FC0547">
      <w:pPr>
        <w:pStyle w:val="a3"/>
        <w:jc w:val="both"/>
      </w:pPr>
      <w:proofErr w:type="gramStart"/>
      <w:r>
        <w:t>В древнейшее время, когда раб был нередко жителем соседней общины, взятым в плен непосредственно господином, который подарил ему жизнь и знает, что через некоторое время в новой войне, может быть, сам будет взят в плен и обращен в рабство отцом, братом или сыном того же раба, когда число рабов было невелико и рабы жили и работали в постоянном и непосредственном</w:t>
      </w:r>
      <w:proofErr w:type="gramEnd"/>
      <w:r>
        <w:t xml:space="preserve"> общении с рабовладельцем и его семьей и являлись для него лишь подсобной силой, условия жизни рабов тогда не слишком резко отличались от условий жизни их собственников</w:t>
      </w:r>
      <w:proofErr w:type="gramStart"/>
      <w:r>
        <w:t>.</w:t>
      </w:r>
      <w:proofErr w:type="gramEnd"/>
      <w:r>
        <w:t xml:space="preserve"> </w:t>
      </w:r>
      <w:proofErr w:type="spellStart"/>
      <w:proofErr w:type="gramStart"/>
      <w:r>
        <w:t>а</w:t>
      </w:r>
      <w:proofErr w:type="gramEnd"/>
      <w:r>
        <w:t>бство</w:t>
      </w:r>
      <w:proofErr w:type="spellEnd"/>
      <w:r>
        <w:t xml:space="preserve"> носило еще патриархальный характер.</w:t>
      </w:r>
    </w:p>
    <w:p w:rsidR="00FC0547" w:rsidRDefault="00FC0547" w:rsidP="00FC0547">
      <w:pPr>
        <w:pStyle w:val="a3"/>
        <w:jc w:val="both"/>
      </w:pPr>
      <w:proofErr w:type="gramStart"/>
      <w:r>
        <w:t xml:space="preserve">Но когда с развитием экономического и политического могущества </w:t>
      </w:r>
      <w:proofErr w:type="spellStart"/>
      <w:r>
        <w:t>има</w:t>
      </w:r>
      <w:proofErr w:type="spellEnd"/>
      <w:r>
        <w:t xml:space="preserve"> число рабов возросло чрезвычайно, когда нормальным способом приобретения рабов стала купля и вывезенные, главным образом из далеких стран, Азии, Африки, рабы работали часто в отдаленных от </w:t>
      </w:r>
      <w:proofErr w:type="spellStart"/>
      <w:r>
        <w:t>има</w:t>
      </w:r>
      <w:proofErr w:type="spellEnd"/>
      <w:r>
        <w:t xml:space="preserve"> огромных имениях и предприятиях под надзором поставленных рабовладельцами надсмотрщиков, когда, иначе говоря, окончательно сложилась система античного рабства, в которой господин является паразитом своих рабов</w:t>
      </w:r>
      <w:proofErr w:type="gramEnd"/>
      <w:r>
        <w:t xml:space="preserve">, тогда положение </w:t>
      </w:r>
      <w:proofErr w:type="spellStart"/>
      <w:r>
        <w:t>servi</w:t>
      </w:r>
      <w:proofErr w:type="spellEnd"/>
      <w:r>
        <w:t xml:space="preserve"> </w:t>
      </w:r>
      <w:proofErr w:type="spellStart"/>
      <w:r>
        <w:t>pro</w:t>
      </w:r>
      <w:proofErr w:type="spellEnd"/>
      <w:r>
        <w:t xml:space="preserve"> </w:t>
      </w:r>
      <w:proofErr w:type="spellStart"/>
      <w:r>
        <w:t>nullis</w:t>
      </w:r>
      <w:proofErr w:type="spellEnd"/>
      <w:r>
        <w:t xml:space="preserve"> </w:t>
      </w:r>
      <w:proofErr w:type="spellStart"/>
      <w:r>
        <w:t>habentur</w:t>
      </w:r>
      <w:proofErr w:type="spellEnd"/>
      <w:r>
        <w:t xml:space="preserve"> отчетливо вошло в обиход и сознание римских рабовладельцев. </w:t>
      </w:r>
      <w:proofErr w:type="gramStart"/>
      <w:r>
        <w:t xml:space="preserve">И если </w:t>
      </w:r>
      <w:proofErr w:type="spellStart"/>
      <w:r>
        <w:t>преторское</w:t>
      </w:r>
      <w:proofErr w:type="spellEnd"/>
      <w:r>
        <w:t xml:space="preserve"> право и законодательство и создают ряд норм, якобы направленных на признание и охрану личности рабов, если складывается т.н. </w:t>
      </w:r>
      <w:proofErr w:type="spellStart"/>
      <w:r>
        <w:t>favor</w:t>
      </w:r>
      <w:proofErr w:type="spellEnd"/>
      <w:r>
        <w:t xml:space="preserve"> </w:t>
      </w:r>
      <w:proofErr w:type="spellStart"/>
      <w:r>
        <w:t>libertatis</w:t>
      </w:r>
      <w:proofErr w:type="spellEnd"/>
      <w:r>
        <w:t>, тенденция толковать правовые нормы в случае спора в пользу признания человека свободным, то по существу эти нормы направлены одни - на создание более тонких форм эксплуатации рабов, другие - на некоторое прикрытие этой эксплуатации.</w:t>
      </w:r>
      <w:proofErr w:type="gramEnd"/>
      <w:r>
        <w:t xml:space="preserve"> Беспощадная эксплуатация рабов вызвала те многочисленные восстания рабов, которые, последовательно расшатывая хозяйство римского государства и устои его политической жизни, привели им к гибели.</w:t>
      </w:r>
    </w:p>
    <w:p w:rsidR="00FC0547" w:rsidRDefault="00FC0547" w:rsidP="00FC0547">
      <w:pPr>
        <w:pStyle w:val="a3"/>
        <w:jc w:val="center"/>
      </w:pPr>
      <w:r>
        <w:rPr>
          <w:b/>
          <w:bCs/>
        </w:rPr>
        <w:lastRenderedPageBreak/>
        <w:t>Способы установления рабства.</w:t>
      </w:r>
    </w:p>
    <w:p w:rsidR="00FC0547" w:rsidRDefault="00FC0547" w:rsidP="00FC0547">
      <w:pPr>
        <w:pStyle w:val="a3"/>
        <w:jc w:val="both"/>
      </w:pPr>
      <w:r>
        <w:rPr>
          <w:b/>
          <w:bCs/>
        </w:rPr>
        <w:t>(1)</w:t>
      </w:r>
      <w:r>
        <w:t xml:space="preserve"> Основным способом установления рабства был плен, захват чужеземца в войне с государством, к которому он принадлежал. Но такой же захват допускался и в отношении чужеземца, с государством которого им не состоял в войне, если у </w:t>
      </w:r>
      <w:proofErr w:type="spellStart"/>
      <w:r>
        <w:t>има</w:t>
      </w:r>
      <w:proofErr w:type="spellEnd"/>
      <w:r>
        <w:t xml:space="preserve"> в то же время не было договорных отношений с этим государством, ибо чужеземец, как уже сказано, был, в принципе, вне права и правовой охраны, и создать для него какой бы то ни было правовой режим мог только договор </w:t>
      </w:r>
      <w:proofErr w:type="gramStart"/>
      <w:r>
        <w:t>с</w:t>
      </w:r>
      <w:proofErr w:type="gramEnd"/>
      <w:r>
        <w:t xml:space="preserve"> </w:t>
      </w:r>
      <w:proofErr w:type="gramStart"/>
      <w:r>
        <w:t>его</w:t>
      </w:r>
      <w:proofErr w:type="gramEnd"/>
      <w:r>
        <w:t xml:space="preserve"> государством.</w:t>
      </w:r>
    </w:p>
    <w:p w:rsidR="00FC0547" w:rsidRDefault="00FC0547" w:rsidP="00FC0547">
      <w:pPr>
        <w:pStyle w:val="a3"/>
        <w:jc w:val="both"/>
      </w:pPr>
      <w:r>
        <w:rPr>
          <w:b/>
          <w:bCs/>
        </w:rPr>
        <w:t>(2)</w:t>
      </w:r>
      <w:r>
        <w:t xml:space="preserve"> Другим основанием возникновения рабского состояния было рождение от матери-рабыни: заключение брака с рабыней не допускалось, а ребенок, рожденный вне брака, следовал состоянию матери. При этом первоначально ребенок признавался рабом, если мать его была рабыней в момент родов, независимо от ее состояния с момента зачатия ребенка до его рождения. Однако в период империи, в силу приведенного выше правила </w:t>
      </w:r>
      <w:proofErr w:type="spellStart"/>
      <w:r>
        <w:t>infans</w:t>
      </w:r>
      <w:proofErr w:type="spellEnd"/>
      <w:r>
        <w:t xml:space="preserve"> </w:t>
      </w:r>
      <w:proofErr w:type="spellStart"/>
      <w:r>
        <w:t>conceptus</w:t>
      </w:r>
      <w:proofErr w:type="spellEnd"/>
      <w:r>
        <w:t xml:space="preserve"> </w:t>
      </w:r>
      <w:proofErr w:type="spellStart"/>
      <w:r>
        <w:t>pro</w:t>
      </w:r>
      <w:proofErr w:type="spellEnd"/>
      <w:r>
        <w:t xml:space="preserve"> </w:t>
      </w:r>
      <w:proofErr w:type="spellStart"/>
      <w:r>
        <w:t>nato</w:t>
      </w:r>
      <w:proofErr w:type="spellEnd"/>
      <w:r>
        <w:t xml:space="preserve"> </w:t>
      </w:r>
      <w:proofErr w:type="spellStart"/>
      <w:r>
        <w:t>habetur</w:t>
      </w:r>
      <w:proofErr w:type="spellEnd"/>
      <w:r>
        <w:t xml:space="preserve"> (</w:t>
      </w:r>
      <w:proofErr w:type="spellStart"/>
      <w:r>
        <w:t>n</w:t>
      </w:r>
      <w:proofErr w:type="spellEnd"/>
      <w:r>
        <w:t xml:space="preserve">. 102), ребенок признавался свободным, если мать была свободна в какой </w:t>
      </w:r>
      <w:proofErr w:type="gramStart"/>
      <w:r>
        <w:t>бы</w:t>
      </w:r>
      <w:proofErr w:type="gramEnd"/>
      <w:r>
        <w:t xml:space="preserve"> то ни было момент беременности. Это было и одним из проявлений </w:t>
      </w:r>
      <w:proofErr w:type="gramStart"/>
      <w:r>
        <w:t>упомянутого</w:t>
      </w:r>
      <w:proofErr w:type="gramEnd"/>
      <w:r>
        <w:t xml:space="preserve"> уже </w:t>
      </w:r>
      <w:proofErr w:type="spellStart"/>
      <w:r>
        <w:t>favor</w:t>
      </w:r>
      <w:proofErr w:type="spellEnd"/>
      <w:r>
        <w:t xml:space="preserve"> </w:t>
      </w:r>
      <w:proofErr w:type="spellStart"/>
      <w:r>
        <w:t>libertatis</w:t>
      </w:r>
      <w:proofErr w:type="spellEnd"/>
      <w:r>
        <w:t>.</w:t>
      </w:r>
    </w:p>
    <w:p w:rsidR="00FC0547" w:rsidRDefault="00FC0547" w:rsidP="00FC0547">
      <w:pPr>
        <w:pStyle w:val="a3"/>
        <w:jc w:val="both"/>
      </w:pPr>
      <w:r>
        <w:rPr>
          <w:b/>
          <w:bCs/>
        </w:rPr>
        <w:t>(3)</w:t>
      </w:r>
      <w:r>
        <w:t xml:space="preserve"> Человек, родившийся свободным, мог, при известных условиях, быть обращен в раба. </w:t>
      </w:r>
      <w:proofErr w:type="spellStart"/>
      <w:r>
        <w:t>Преторский</w:t>
      </w:r>
      <w:proofErr w:type="spellEnd"/>
      <w:r>
        <w:t xml:space="preserve"> эдикт установил, что свободный человек, продавший себя в рабство для того, чтобы затем разделить покупную цену с лицом, которое вчинит иск о признании этого человека свободным (</w:t>
      </w:r>
      <w:proofErr w:type="spellStart"/>
      <w:r>
        <w:t>pretii</w:t>
      </w:r>
      <w:proofErr w:type="spellEnd"/>
      <w:r>
        <w:t xml:space="preserve"> </w:t>
      </w:r>
      <w:proofErr w:type="spellStart"/>
      <w:r>
        <w:t>participandi</w:t>
      </w:r>
      <w:proofErr w:type="spellEnd"/>
      <w:r>
        <w:t xml:space="preserve"> </w:t>
      </w:r>
      <w:proofErr w:type="spellStart"/>
      <w:r>
        <w:t>gratia</w:t>
      </w:r>
      <w:proofErr w:type="spellEnd"/>
      <w:r>
        <w:t xml:space="preserve">), останется рабом. В древнейшие времена допускалась в известных случаях продажа римского гражданина в рабство, но не иначе как за границу - </w:t>
      </w:r>
      <w:proofErr w:type="spellStart"/>
      <w:r>
        <w:t>trans</w:t>
      </w:r>
      <w:proofErr w:type="spellEnd"/>
      <w:r>
        <w:t xml:space="preserve"> </w:t>
      </w:r>
      <w:proofErr w:type="spellStart"/>
      <w:r>
        <w:t>Tiberim</w:t>
      </w:r>
      <w:proofErr w:type="spellEnd"/>
      <w:r>
        <w:t xml:space="preserve">, ибо на территории своего государства римский гражданин, по воззрениям глубокой древности, не мог стать рабом: рабы из числа бывших граждан представляли бы слишком большую опасность для государства (п. 108). Все эти основания установления рабства отпали к периоду империи. Вместо них появились случаи обращения в рабство уже на территории </w:t>
      </w:r>
      <w:proofErr w:type="spellStart"/>
      <w:r>
        <w:t>има</w:t>
      </w:r>
      <w:proofErr w:type="spellEnd"/>
      <w:r>
        <w:t xml:space="preserve"> в связи с присуждением судом к определенным наказаниям (</w:t>
      </w:r>
      <w:proofErr w:type="spellStart"/>
      <w:r>
        <w:t>servi</w:t>
      </w:r>
      <w:proofErr w:type="spellEnd"/>
      <w:r>
        <w:t xml:space="preserve"> </w:t>
      </w:r>
      <w:proofErr w:type="spellStart"/>
      <w:r>
        <w:t>роепае</w:t>
      </w:r>
      <w:proofErr w:type="spellEnd"/>
      <w:r>
        <w:t>). Так, обращались в рабство лица, приговоренные к смертной казни (</w:t>
      </w:r>
      <w:proofErr w:type="spellStart"/>
      <w:r>
        <w:t>in</w:t>
      </w:r>
      <w:proofErr w:type="spellEnd"/>
      <w:r>
        <w:t xml:space="preserve"> </w:t>
      </w:r>
      <w:proofErr w:type="spellStart"/>
      <w:r>
        <w:t>ferrum</w:t>
      </w:r>
      <w:proofErr w:type="spellEnd"/>
      <w:r>
        <w:t xml:space="preserve">, </w:t>
      </w:r>
      <w:proofErr w:type="spellStart"/>
      <w:r>
        <w:t>ad</w:t>
      </w:r>
      <w:proofErr w:type="spellEnd"/>
      <w:r>
        <w:t xml:space="preserve"> </w:t>
      </w:r>
      <w:proofErr w:type="spellStart"/>
      <w:r>
        <w:t>bestias</w:t>
      </w:r>
      <w:proofErr w:type="spellEnd"/>
      <w:r>
        <w:t>) или к бессрочной каторге, которая отбывалась в рудниках (</w:t>
      </w:r>
      <w:proofErr w:type="spellStart"/>
      <w:r>
        <w:t>in</w:t>
      </w:r>
      <w:proofErr w:type="spellEnd"/>
      <w:r>
        <w:t xml:space="preserve"> </w:t>
      </w:r>
      <w:proofErr w:type="spellStart"/>
      <w:r>
        <w:t>metallum</w:t>
      </w:r>
      <w:proofErr w:type="spellEnd"/>
      <w:r>
        <w:t>). В силу императорского эдикта 52 г. н.э. свободная женщина, вступившая в связь с рабом и не прервавшая ее, несмотря на требование господина, становилась рабыней.</w:t>
      </w:r>
    </w:p>
    <w:p w:rsidR="00FC0547" w:rsidRDefault="00FC0547" w:rsidP="00FC0547">
      <w:pPr>
        <w:pStyle w:val="a3"/>
        <w:jc w:val="center"/>
      </w:pPr>
      <w:r>
        <w:rPr>
          <w:b/>
          <w:bCs/>
        </w:rPr>
        <w:t>Личное положение рабов.</w:t>
      </w:r>
    </w:p>
    <w:p w:rsidR="00FC0547" w:rsidRDefault="00FC0547" w:rsidP="00FC0547">
      <w:pPr>
        <w:pStyle w:val="a3"/>
        <w:jc w:val="both"/>
      </w:pPr>
      <w:r>
        <w:t xml:space="preserve">Основной определявший правовое положение рабов принцип </w:t>
      </w:r>
      <w:proofErr w:type="spellStart"/>
      <w:r>
        <w:t>servi</w:t>
      </w:r>
      <w:proofErr w:type="spellEnd"/>
      <w:r>
        <w:t xml:space="preserve"> </w:t>
      </w:r>
      <w:proofErr w:type="spellStart"/>
      <w:r>
        <w:t>res</w:t>
      </w:r>
      <w:proofErr w:type="spellEnd"/>
      <w:r>
        <w:t xml:space="preserve"> </w:t>
      </w:r>
      <w:proofErr w:type="spellStart"/>
      <w:r>
        <w:t>sunt</w:t>
      </w:r>
      <w:proofErr w:type="spellEnd"/>
      <w:r>
        <w:t xml:space="preserve"> (рабы - вещи) исключает, разумеется, всякую возможность говорить о каких бы то ни было публичных правах рабов. Не несут они и публичных обязанностей - служба в римских войсках им недоступна; налогов они не платят, ибо они </w:t>
      </w:r>
      <w:proofErr w:type="spellStart"/>
      <w:r>
        <w:t>pro</w:t>
      </w:r>
      <w:proofErr w:type="spellEnd"/>
      <w:r>
        <w:t xml:space="preserve"> </w:t>
      </w:r>
      <w:proofErr w:type="spellStart"/>
      <w:r>
        <w:t>nullis</w:t>
      </w:r>
      <w:proofErr w:type="spellEnd"/>
      <w:r>
        <w:t xml:space="preserve"> </w:t>
      </w:r>
      <w:proofErr w:type="spellStart"/>
      <w:r>
        <w:t>habentur</w:t>
      </w:r>
      <w:proofErr w:type="spellEnd"/>
      <w:r>
        <w:t xml:space="preserve"> (не признаются лицами).</w:t>
      </w:r>
    </w:p>
    <w:p w:rsidR="00FC0547" w:rsidRDefault="00FC0547" w:rsidP="00FC0547">
      <w:pPr>
        <w:pStyle w:val="a3"/>
        <w:jc w:val="both"/>
      </w:pPr>
      <w:r>
        <w:t>Точно так же и в сфере частноправовой господин имеет права не по отношению к рабу, а на раба - так же, как он имеет права на животное или любую материальную вещь. Но раб является вещью своеобразной, вещью, наделенной разумом и волею, существование которых рабовладельцу не столько невозможно, сколько невыгодно было отрицать.</w:t>
      </w:r>
    </w:p>
    <w:p w:rsidR="00FC0547" w:rsidRDefault="00FC0547" w:rsidP="00FC0547">
      <w:pPr>
        <w:pStyle w:val="a3"/>
        <w:jc w:val="both"/>
      </w:pPr>
      <w:r>
        <w:t>Поэтому невозможно было безоговорочно применять к рабу правовые нормы о материальных вещах, и ряд особых норм составил в совокупности то, что называется личным и имущественным положением раба в римском частном праве.</w:t>
      </w:r>
    </w:p>
    <w:p w:rsidR="00FC0547" w:rsidRDefault="00FC0547" w:rsidP="00FC0547">
      <w:pPr>
        <w:pStyle w:val="a3"/>
        <w:jc w:val="both"/>
      </w:pPr>
      <w:r>
        <w:t xml:space="preserve">Не будучи субъектом прав, рабы, с точки зрения права, не имели семьи. Связь раба с женщиной не признается браком, </w:t>
      </w:r>
      <w:proofErr w:type="spellStart"/>
      <w:r>
        <w:t>matrimonium</w:t>
      </w:r>
      <w:proofErr w:type="spellEnd"/>
      <w:r>
        <w:t xml:space="preserve">. Это - </w:t>
      </w:r>
      <w:proofErr w:type="spellStart"/>
      <w:r>
        <w:t>contubemium</w:t>
      </w:r>
      <w:proofErr w:type="spellEnd"/>
      <w:r>
        <w:t xml:space="preserve">, не </w:t>
      </w:r>
      <w:proofErr w:type="gramStart"/>
      <w:r>
        <w:t>влекущий</w:t>
      </w:r>
      <w:proofErr w:type="gramEnd"/>
      <w:r>
        <w:t xml:space="preserve"> за собою </w:t>
      </w:r>
      <w:r>
        <w:lastRenderedPageBreak/>
        <w:t>в принципе никаких правовых последствий. В сфере имущественных отношений раб может быть объектом права собственности индивидуальной и общей, узуфрукта (п. 221), залога (п. 406). Он может быть предметом сделок: купли-продажи, имущественного найма и т.п. Если рабу причинено телесное повреждение, над ним учинено насилие, соответствующий иск предъявляется не рабом, а господином, так же как в случаях, когда повреждение причинено животному или кем-нибудь испорчена вещь, принадлежащая господину. Отказ господина от своих прав не делает раба свободным.</w:t>
      </w:r>
    </w:p>
    <w:p w:rsidR="00FC0547" w:rsidRDefault="00FC0547" w:rsidP="00FC0547">
      <w:pPr>
        <w:pStyle w:val="a3"/>
        <w:jc w:val="both"/>
      </w:pPr>
      <w:r>
        <w:t xml:space="preserve">После отказа господина от своих прав одно лишь изменяется в положении раба: до этого отказа он был </w:t>
      </w:r>
      <w:proofErr w:type="spellStart"/>
      <w:r>
        <w:t>servus</w:t>
      </w:r>
      <w:proofErr w:type="spellEnd"/>
      <w:r>
        <w:t xml:space="preserve"> </w:t>
      </w:r>
      <w:proofErr w:type="spellStart"/>
      <w:r>
        <w:t>Marci</w:t>
      </w:r>
      <w:proofErr w:type="spellEnd"/>
      <w:r>
        <w:t xml:space="preserve"> или </w:t>
      </w:r>
      <w:proofErr w:type="spellStart"/>
      <w:r>
        <w:t>servus</w:t>
      </w:r>
      <w:proofErr w:type="spellEnd"/>
      <w:r>
        <w:t xml:space="preserve"> </w:t>
      </w:r>
      <w:proofErr w:type="spellStart"/>
      <w:r>
        <w:t>Tullii</w:t>
      </w:r>
      <w:proofErr w:type="spellEnd"/>
      <w:r>
        <w:t xml:space="preserve"> - рабом такого-то, после отказа он - </w:t>
      </w:r>
      <w:proofErr w:type="spellStart"/>
      <w:r>
        <w:t>servus</w:t>
      </w:r>
      <w:proofErr w:type="spellEnd"/>
      <w:r>
        <w:t xml:space="preserve"> </w:t>
      </w:r>
      <w:proofErr w:type="spellStart"/>
      <w:r>
        <w:t>nullius</w:t>
      </w:r>
      <w:proofErr w:type="spellEnd"/>
      <w:r>
        <w:t xml:space="preserve">, "ничей раб", но </w:t>
      </w:r>
      <w:proofErr w:type="gramStart"/>
      <w:r>
        <w:t>все</w:t>
      </w:r>
      <w:proofErr w:type="gramEnd"/>
      <w:r>
        <w:t xml:space="preserve"> же раб, которого, так же как и брошенную вещь, может присвоить любое лицо.</w:t>
      </w:r>
    </w:p>
    <w:p w:rsidR="00FC0547" w:rsidRDefault="00FC0547" w:rsidP="00FC0547">
      <w:pPr>
        <w:pStyle w:val="a3"/>
        <w:jc w:val="both"/>
      </w:pPr>
      <w:r>
        <w:t xml:space="preserve">Бесправное положение рабов, как уже указано, несколько смягчалось в древнейшее время близостью, в которой они жили с господином. Поэтому, рассматривая раба как вещь, древнейшее право в то же время считало раба находящимся </w:t>
      </w:r>
      <w:proofErr w:type="spellStart"/>
      <w:r>
        <w:t>in</w:t>
      </w:r>
      <w:proofErr w:type="spellEnd"/>
      <w:r>
        <w:t xml:space="preserve"> </w:t>
      </w:r>
      <w:proofErr w:type="spellStart"/>
      <w:r>
        <w:t>dominica</w:t>
      </w:r>
      <w:proofErr w:type="spellEnd"/>
      <w:r>
        <w:t xml:space="preserve"> </w:t>
      </w:r>
      <w:proofErr w:type="spellStart"/>
      <w:r>
        <w:t>potestate</w:t>
      </w:r>
      <w:proofErr w:type="spellEnd"/>
      <w:r>
        <w:t xml:space="preserve"> так же, как были </w:t>
      </w:r>
      <w:proofErr w:type="spellStart"/>
      <w:r>
        <w:t>patria</w:t>
      </w:r>
      <w:proofErr w:type="spellEnd"/>
      <w:r>
        <w:t xml:space="preserve"> </w:t>
      </w:r>
      <w:proofErr w:type="spellStart"/>
      <w:r>
        <w:t>potestate</w:t>
      </w:r>
      <w:proofErr w:type="spellEnd"/>
      <w:r>
        <w:t xml:space="preserve"> подвластные члены семьи, но не вещи господина</w:t>
      </w:r>
      <w:proofErr w:type="gramStart"/>
      <w:r>
        <w:t>.</w:t>
      </w:r>
      <w:proofErr w:type="gramEnd"/>
      <w:r>
        <w:t xml:space="preserve"> </w:t>
      </w:r>
      <w:proofErr w:type="spellStart"/>
      <w:proofErr w:type="gramStart"/>
      <w:r>
        <w:t>а</w:t>
      </w:r>
      <w:proofErr w:type="gramEnd"/>
      <w:r>
        <w:t>б</w:t>
      </w:r>
      <w:proofErr w:type="spellEnd"/>
      <w:r>
        <w:t xml:space="preserve"> допускался в известной мере к участию в отправлении домашнего культа. Место погребения раба охранялось сакральным правом.</w:t>
      </w:r>
    </w:p>
    <w:p w:rsidR="00FC0547" w:rsidRDefault="00FC0547" w:rsidP="00FC0547">
      <w:pPr>
        <w:pStyle w:val="a3"/>
        <w:jc w:val="both"/>
      </w:pPr>
      <w:r>
        <w:t xml:space="preserve">В период империи ряд законов ограничивает права господина на личность рабов. Закон </w:t>
      </w:r>
      <w:proofErr w:type="spellStart"/>
      <w:r>
        <w:t>Petronia</w:t>
      </w:r>
      <w:proofErr w:type="spellEnd"/>
      <w:r>
        <w:t xml:space="preserve"> (начала н.э.) запретил отдавать раба в труппы гладиаторов; в середине I в. н.э. было установлено, что господин утрачивает права на раба, которого покинул в старости или болезни.</w:t>
      </w:r>
    </w:p>
    <w:p w:rsidR="00FC0547" w:rsidRDefault="00FC0547" w:rsidP="00FC0547">
      <w:pPr>
        <w:pStyle w:val="a3"/>
        <w:jc w:val="both"/>
      </w:pPr>
      <w:r>
        <w:t xml:space="preserve">Во II в. н.э. установили такую же уголовную ответственность за убийство </w:t>
      </w:r>
      <w:proofErr w:type="spellStart"/>
      <w:r>
        <w:t>sine</w:t>
      </w:r>
      <w:proofErr w:type="spellEnd"/>
      <w:r>
        <w:t xml:space="preserve"> </w:t>
      </w:r>
      <w:proofErr w:type="spellStart"/>
      <w:r>
        <w:t>causa</w:t>
      </w:r>
      <w:proofErr w:type="spellEnd"/>
      <w:r>
        <w:t xml:space="preserve"> своего раба, как за убийство чужого, и пр.</w:t>
      </w:r>
    </w:p>
    <w:p w:rsidR="00FC0547" w:rsidRDefault="00FC0547" w:rsidP="00FC0547">
      <w:pPr>
        <w:pStyle w:val="a3"/>
        <w:jc w:val="both"/>
      </w:pPr>
      <w:r>
        <w:t>Все эти законодательные меры являются, однако, по выражению одного историка римского права, не столько действительными средствами смягчить зло рабства, сколько свидетельством силы этого зла: именно период империи был периодом расцвета античного рабства, периодом безудержно жестокой эксплуатации рабов. В этой эксплуатации заключалась основная сущность римского государства, и ограничить ее оно не могло. Рабство исчезло и сменилось другими формами эксплуатации с падением римского государства, обусловленным восстаниями рабов.</w:t>
      </w:r>
    </w:p>
    <w:p w:rsidR="00FC0547" w:rsidRDefault="00FC0547" w:rsidP="00FC0547">
      <w:pPr>
        <w:pStyle w:val="a3"/>
        <w:jc w:val="center"/>
      </w:pPr>
      <w:r>
        <w:rPr>
          <w:b/>
          <w:bCs/>
        </w:rPr>
        <w:t>Имущественное положение рабов.</w:t>
      </w:r>
    </w:p>
    <w:p w:rsidR="00FC0547" w:rsidRDefault="00FC0547" w:rsidP="00FC0547">
      <w:pPr>
        <w:pStyle w:val="a3"/>
        <w:jc w:val="both"/>
      </w:pPr>
      <w:r>
        <w:t xml:space="preserve">Будучи не субъектами, а объектами прав, рабы, разумеется, не имели имущества. Вещью, находящейся в обладании раба, независимо от того, как она в это обладание попала, с точки зрения права, обладал господин. Но раб был объектом прав, наделенным сознательной волей и способным служить интересам господина путем проявления этой воли. Поэтому уже в древнейшее время раба называли "говорящим орудием" - </w:t>
      </w:r>
      <w:proofErr w:type="spellStart"/>
      <w:r>
        <w:t>instrumentum</w:t>
      </w:r>
      <w:proofErr w:type="spellEnd"/>
      <w:r>
        <w:t xml:space="preserve"> </w:t>
      </w:r>
      <w:proofErr w:type="spellStart"/>
      <w:r>
        <w:t>vocale</w:t>
      </w:r>
      <w:proofErr w:type="spellEnd"/>
      <w:r>
        <w:t xml:space="preserve">, а когда того потребовали экономические интересы господина, было признано, что при помощи раба может быть расширен круг правовых отношений господина. За рабом была признана способность </w:t>
      </w:r>
      <w:proofErr w:type="gramStart"/>
      <w:r>
        <w:t>вступать</w:t>
      </w:r>
      <w:proofErr w:type="gramEnd"/>
      <w:r>
        <w:t xml:space="preserve"> в имущественные сделки </w:t>
      </w:r>
      <w:proofErr w:type="spellStart"/>
      <w:r>
        <w:t>ex</w:t>
      </w:r>
      <w:proofErr w:type="spellEnd"/>
      <w:r>
        <w:t xml:space="preserve"> </w:t>
      </w:r>
      <w:proofErr w:type="spellStart"/>
      <w:r>
        <w:t>persona</w:t>
      </w:r>
      <w:proofErr w:type="spellEnd"/>
      <w:r>
        <w:t xml:space="preserve"> </w:t>
      </w:r>
      <w:proofErr w:type="spellStart"/>
      <w:r>
        <w:t>domini</w:t>
      </w:r>
      <w:proofErr w:type="spellEnd"/>
      <w:r>
        <w:t xml:space="preserve">, создавая при помощи этих сделок права для господина. Господин предъявлял иски из таких сделок, как если бы совершил их сам. Наоборот, обязательства из совершенных рабом сделок для господина не возникали. Выражая воззрения мало развитого гражданского оборота, незнакомого со сложными коммерческими операциями и оформляющими их двусторонними договорами, и считая, что возникающие для </w:t>
      </w:r>
      <w:r>
        <w:lastRenderedPageBreak/>
        <w:t xml:space="preserve">контрагента по договору обязанности делают его положение "хуже", Гай во II </w:t>
      </w:r>
      <w:proofErr w:type="gramStart"/>
      <w:r>
        <w:t>в</w:t>
      </w:r>
      <w:proofErr w:type="gramEnd"/>
      <w:r>
        <w:t xml:space="preserve">. говорил </w:t>
      </w:r>
      <w:proofErr w:type="gramStart"/>
      <w:r>
        <w:t>в</w:t>
      </w:r>
      <w:proofErr w:type="gramEnd"/>
      <w:r>
        <w:t xml:space="preserve"> обоснование этого правила:</w:t>
      </w:r>
    </w:p>
    <w:p w:rsidR="00FC0547" w:rsidRDefault="00FC0547" w:rsidP="00FC0547">
      <w:pPr>
        <w:pStyle w:val="a3"/>
        <w:jc w:val="both"/>
      </w:pPr>
      <w:proofErr w:type="spellStart"/>
      <w:r>
        <w:rPr>
          <w:b/>
          <w:bCs/>
        </w:rPr>
        <w:t>Melior</w:t>
      </w:r>
      <w:proofErr w:type="spellEnd"/>
      <w:r>
        <w:rPr>
          <w:b/>
          <w:bCs/>
        </w:rPr>
        <w:t xml:space="preserve"> </w:t>
      </w:r>
      <w:proofErr w:type="spellStart"/>
      <w:r>
        <w:rPr>
          <w:b/>
          <w:bCs/>
        </w:rPr>
        <w:t>condicio</w:t>
      </w:r>
      <w:proofErr w:type="spellEnd"/>
      <w:r>
        <w:rPr>
          <w:b/>
          <w:bCs/>
        </w:rPr>
        <w:t xml:space="preserve"> </w:t>
      </w:r>
      <w:proofErr w:type="spellStart"/>
      <w:r>
        <w:rPr>
          <w:b/>
          <w:bCs/>
        </w:rPr>
        <w:t>nostra</w:t>
      </w:r>
      <w:proofErr w:type="spellEnd"/>
      <w:r>
        <w:rPr>
          <w:b/>
          <w:bCs/>
        </w:rPr>
        <w:t xml:space="preserve"> </w:t>
      </w:r>
      <w:proofErr w:type="spellStart"/>
      <w:r>
        <w:rPr>
          <w:b/>
          <w:bCs/>
        </w:rPr>
        <w:t>per</w:t>
      </w:r>
      <w:proofErr w:type="spellEnd"/>
      <w:r>
        <w:rPr>
          <w:b/>
          <w:bCs/>
        </w:rPr>
        <w:t xml:space="preserve"> </w:t>
      </w:r>
      <w:proofErr w:type="spellStart"/>
      <w:r>
        <w:rPr>
          <w:b/>
          <w:bCs/>
        </w:rPr>
        <w:t>servos</w:t>
      </w:r>
      <w:proofErr w:type="spellEnd"/>
      <w:r>
        <w:rPr>
          <w:b/>
          <w:bCs/>
        </w:rPr>
        <w:t xml:space="preserve"> </w:t>
      </w:r>
      <w:proofErr w:type="spellStart"/>
      <w:r>
        <w:rPr>
          <w:b/>
          <w:bCs/>
        </w:rPr>
        <w:t>fieri</w:t>
      </w:r>
      <w:proofErr w:type="spellEnd"/>
      <w:r>
        <w:rPr>
          <w:b/>
          <w:bCs/>
        </w:rPr>
        <w:t xml:space="preserve"> </w:t>
      </w:r>
      <w:proofErr w:type="spellStart"/>
      <w:r>
        <w:rPr>
          <w:b/>
          <w:bCs/>
        </w:rPr>
        <w:t>potest</w:t>
      </w:r>
      <w:proofErr w:type="spellEnd"/>
      <w:r>
        <w:rPr>
          <w:b/>
          <w:bCs/>
        </w:rPr>
        <w:t xml:space="preserve">, </w:t>
      </w:r>
      <w:proofErr w:type="spellStart"/>
      <w:r>
        <w:rPr>
          <w:b/>
          <w:bCs/>
        </w:rPr>
        <w:t>deterior</w:t>
      </w:r>
      <w:proofErr w:type="spellEnd"/>
      <w:r>
        <w:rPr>
          <w:b/>
          <w:bCs/>
        </w:rPr>
        <w:t xml:space="preserve"> </w:t>
      </w:r>
      <w:proofErr w:type="spellStart"/>
      <w:r>
        <w:rPr>
          <w:b/>
          <w:bCs/>
        </w:rPr>
        <w:t>fieri</w:t>
      </w:r>
      <w:proofErr w:type="spellEnd"/>
      <w:r>
        <w:rPr>
          <w:b/>
          <w:bCs/>
        </w:rPr>
        <w:t xml:space="preserve"> </w:t>
      </w:r>
      <w:proofErr w:type="spellStart"/>
      <w:r>
        <w:rPr>
          <w:b/>
          <w:bCs/>
        </w:rPr>
        <w:t>non</w:t>
      </w:r>
      <w:proofErr w:type="spellEnd"/>
      <w:r>
        <w:rPr>
          <w:b/>
          <w:bCs/>
        </w:rPr>
        <w:t xml:space="preserve"> </w:t>
      </w:r>
      <w:proofErr w:type="spellStart"/>
      <w:r>
        <w:rPr>
          <w:b/>
          <w:bCs/>
        </w:rPr>
        <w:t>potest</w:t>
      </w:r>
      <w:proofErr w:type="spellEnd"/>
      <w:r>
        <w:rPr>
          <w:b/>
          <w:bCs/>
        </w:rPr>
        <w:t xml:space="preserve"> (D. 50.17.133). - Наше положение может становиться лучше при помощи рабов, но не может становиться хуже.</w:t>
      </w:r>
    </w:p>
    <w:p w:rsidR="00FC0547" w:rsidRDefault="00FC0547" w:rsidP="00FC0547">
      <w:pPr>
        <w:pStyle w:val="a3"/>
        <w:jc w:val="both"/>
      </w:pPr>
      <w:r>
        <w:t xml:space="preserve">Однако, с развитием гражданского оборота, становится все яснее, что не всегда положение господина становится "хуже" с возникновением для него обязанности из заключенной рабом сделки. Уже издревле было установлено, что если раб причинит кому-нибудь имущественный вред, украдет, испортит </w:t>
      </w:r>
      <w:proofErr w:type="spellStart"/>
      <w:r>
        <w:t>вещь</w:t>
      </w:r>
      <w:proofErr w:type="gramStart"/>
      <w:r>
        <w:t>,т</w:t>
      </w:r>
      <w:proofErr w:type="gramEnd"/>
      <w:r>
        <w:t>о</w:t>
      </w:r>
      <w:proofErr w:type="spellEnd"/>
      <w:r>
        <w:t xml:space="preserve"> господин обязан либо возместить этот вред, либо выдать раба потерпевшему. В случае отчуждения раба это обязательство переходило на нового господина. В этом правиле невозможно, однако, усмотреть признания личности раба, ибо однородное правило действовало и для случаев причинения вреда животным, но юристы признали, что в случае освобождения раба ответственность </w:t>
      </w:r>
      <w:proofErr w:type="spellStart"/>
      <w:r>
        <w:t>iure</w:t>
      </w:r>
      <w:proofErr w:type="spellEnd"/>
      <w:r>
        <w:t xml:space="preserve"> </w:t>
      </w:r>
      <w:proofErr w:type="spellStart"/>
      <w:r>
        <w:t>naturali</w:t>
      </w:r>
      <w:proofErr w:type="spellEnd"/>
      <w:r>
        <w:t xml:space="preserve"> за причиненный им в рабстве вред падает уже на него самого, если этот вред не был ранее возмещен господином. Понятно, что это исключение из общего правила о неправоспособности рабов было установлено не в интересах рабов, а в интересах рабовладельцев, к числу которых только и мог принадлежать истец, потерпевший от правонарушения раба.</w:t>
      </w:r>
    </w:p>
    <w:p w:rsidR="00FC0547" w:rsidRDefault="00FC0547" w:rsidP="00FC0547">
      <w:pPr>
        <w:pStyle w:val="a3"/>
        <w:jc w:val="both"/>
      </w:pPr>
      <w:r>
        <w:t xml:space="preserve">Но </w:t>
      </w:r>
      <w:proofErr w:type="gramStart"/>
      <w:r>
        <w:t>те</w:t>
      </w:r>
      <w:proofErr w:type="gramEnd"/>
      <w:r>
        <w:t xml:space="preserve"> же интересы рабовладельцев потребовали отказа от полной неправоспособности рабов и в сфере договорных обязательств.</w:t>
      </w:r>
    </w:p>
    <w:p w:rsidR="00FC0547" w:rsidRPr="00FC0547" w:rsidRDefault="00FC0547" w:rsidP="00FC0547">
      <w:pPr>
        <w:pStyle w:val="a3"/>
        <w:jc w:val="both"/>
        <w:rPr>
          <w:lang w:val="en-US"/>
        </w:rPr>
      </w:pPr>
      <w:r>
        <w:t xml:space="preserve">Началось с того, что стали признавать после освобождения раба </w:t>
      </w:r>
      <w:proofErr w:type="spellStart"/>
      <w:r>
        <w:t>obligatio</w:t>
      </w:r>
      <w:proofErr w:type="spellEnd"/>
      <w:r>
        <w:t xml:space="preserve"> </w:t>
      </w:r>
      <w:proofErr w:type="spellStart"/>
      <w:r>
        <w:t>naturalis</w:t>
      </w:r>
      <w:proofErr w:type="spellEnd"/>
      <w:r>
        <w:t xml:space="preserve"> из совершенного рабом до его освобождения договора. Иск из такого договора не может быть предъявлен к освобожденному рабу, но если он исполнит договорное обязательство, он не вправе потребовать обратно переданное им кредитору, ибо он не уплатил недолжного, не уплатил без основания. </w:t>
      </w:r>
      <w:proofErr w:type="spellStart"/>
      <w:r>
        <w:t>Ульпиан</w:t>
      </w:r>
      <w:proofErr w:type="spellEnd"/>
      <w:r w:rsidRPr="00FC0547">
        <w:rPr>
          <w:lang w:val="en-US"/>
        </w:rPr>
        <w:t xml:space="preserve"> </w:t>
      </w:r>
      <w:r>
        <w:t>уже</w:t>
      </w:r>
      <w:r w:rsidRPr="00FC0547">
        <w:rPr>
          <w:lang w:val="en-US"/>
        </w:rPr>
        <w:t xml:space="preserve"> </w:t>
      </w:r>
      <w:r>
        <w:t>говорит</w:t>
      </w:r>
      <w:r w:rsidRPr="00FC0547">
        <w:rPr>
          <w:lang w:val="en-US"/>
        </w:rPr>
        <w:t xml:space="preserve">, </w:t>
      </w:r>
      <w:r>
        <w:t>что</w:t>
      </w:r>
      <w:r w:rsidRPr="00FC0547">
        <w:rPr>
          <w:lang w:val="en-US"/>
        </w:rPr>
        <w:t xml:space="preserve"> </w:t>
      </w:r>
      <w:r>
        <w:t>рабы</w:t>
      </w:r>
      <w:r w:rsidRPr="00FC0547">
        <w:rPr>
          <w:lang w:val="en-US"/>
        </w:rPr>
        <w:t xml:space="preserve"> ex </w:t>
      </w:r>
      <w:proofErr w:type="spellStart"/>
      <w:r w:rsidRPr="00FC0547">
        <w:rPr>
          <w:lang w:val="en-US"/>
        </w:rPr>
        <w:t>contractibus</w:t>
      </w:r>
      <w:proofErr w:type="spellEnd"/>
      <w:r w:rsidRPr="00FC0547">
        <w:rPr>
          <w:lang w:val="en-US"/>
        </w:rPr>
        <w:t xml:space="preserve">... </w:t>
      </w:r>
      <w:proofErr w:type="spellStart"/>
      <w:r w:rsidRPr="00FC0547">
        <w:rPr>
          <w:lang w:val="en-US"/>
        </w:rPr>
        <w:t>naturaliter</w:t>
      </w:r>
      <w:proofErr w:type="spellEnd"/>
      <w:r w:rsidRPr="00FC0547">
        <w:rPr>
          <w:lang w:val="en-US"/>
        </w:rPr>
        <w:t xml:space="preserve"> et </w:t>
      </w:r>
      <w:proofErr w:type="spellStart"/>
      <w:r w:rsidRPr="00FC0547">
        <w:rPr>
          <w:lang w:val="en-US"/>
        </w:rPr>
        <w:t>obligantur</w:t>
      </w:r>
      <w:proofErr w:type="spellEnd"/>
      <w:r w:rsidRPr="00FC0547">
        <w:rPr>
          <w:lang w:val="en-US"/>
        </w:rPr>
        <w:t xml:space="preserve"> et </w:t>
      </w:r>
      <w:proofErr w:type="spellStart"/>
      <w:r w:rsidRPr="00FC0547">
        <w:rPr>
          <w:lang w:val="en-US"/>
        </w:rPr>
        <w:t>obligant</w:t>
      </w:r>
      <w:proofErr w:type="spellEnd"/>
      <w:r w:rsidRPr="00FC0547">
        <w:rPr>
          <w:lang w:val="en-US"/>
        </w:rPr>
        <w:t xml:space="preserve"> (D. 44.7.14; </w:t>
      </w:r>
      <w:r>
        <w:t>см</w:t>
      </w:r>
      <w:r w:rsidRPr="00FC0547">
        <w:rPr>
          <w:lang w:val="en-US"/>
        </w:rPr>
        <w:t xml:space="preserve">. </w:t>
      </w:r>
      <w:proofErr w:type="spellStart"/>
      <w:r>
        <w:t>п</w:t>
      </w:r>
      <w:proofErr w:type="spellEnd"/>
      <w:r w:rsidRPr="00FC0547">
        <w:rPr>
          <w:lang w:val="en-US"/>
        </w:rPr>
        <w:t>. 283).</w:t>
      </w:r>
    </w:p>
    <w:p w:rsidR="00FC0547" w:rsidRDefault="00FC0547" w:rsidP="00FC0547">
      <w:pPr>
        <w:pStyle w:val="a3"/>
        <w:jc w:val="both"/>
      </w:pPr>
      <w:r>
        <w:t xml:space="preserve">Однако гражданский оборот был заинтересован не столько </w:t>
      </w:r>
      <w:proofErr w:type="gramStart"/>
      <w:r>
        <w:t>и</w:t>
      </w:r>
      <w:proofErr w:type="gramEnd"/>
      <w:r>
        <w:t xml:space="preserve"> во всяком случае не только в признании ответственности раба по заключенным им договорам, но и в установлении ответственности по этим договорам господина, обладавшего, обыкновенно, значительно большими средствами, чем раб, хотя бы и освобожденный из рабства. И претор выработал вид исков к господину, сущность и структура которых непосредственно вытекали из жизненной и деловой обстановки, чаще всего обусловливавшей заключение рабом более крупных договоров.</w:t>
      </w:r>
    </w:p>
    <w:p w:rsidR="00FC0547" w:rsidRDefault="00FC0547" w:rsidP="00FC0547">
      <w:pPr>
        <w:pStyle w:val="a3"/>
        <w:jc w:val="both"/>
      </w:pPr>
      <w:r>
        <w:t xml:space="preserve">Господин часто давал рабу отдельные хозяйственные поручения, а нередко назначал раба управляющим каким-нибудь предприятием, капитаном корабля, снаряженного господином для торговли с дальними странами. Договоры, заключенные рабом в ходе исполнении хозяйственных заданий господина, стали признаваться основанием </w:t>
      </w:r>
      <w:proofErr w:type="spellStart"/>
      <w:r>
        <w:t>преторских</w:t>
      </w:r>
      <w:proofErr w:type="spellEnd"/>
      <w:r>
        <w:t xml:space="preserve"> исков к господину - </w:t>
      </w:r>
      <w:proofErr w:type="spellStart"/>
      <w:r>
        <w:t>actiones</w:t>
      </w:r>
      <w:proofErr w:type="spellEnd"/>
      <w:r>
        <w:t xml:space="preserve"> </w:t>
      </w:r>
      <w:proofErr w:type="spellStart"/>
      <w:r>
        <w:t>adiectici-ае</w:t>
      </w:r>
      <w:proofErr w:type="spellEnd"/>
      <w:r>
        <w:t xml:space="preserve"> </w:t>
      </w:r>
      <w:proofErr w:type="spellStart"/>
      <w:r>
        <w:t>qualitatis</w:t>
      </w:r>
      <w:proofErr w:type="spellEnd"/>
      <w:r>
        <w:t>. Такими исками были:</w:t>
      </w:r>
    </w:p>
    <w:p w:rsidR="00FC0547" w:rsidRDefault="00FC0547" w:rsidP="00FC0547">
      <w:pPr>
        <w:pStyle w:val="a3"/>
        <w:jc w:val="both"/>
      </w:pPr>
      <w:r>
        <w:rPr>
          <w:b/>
          <w:bCs/>
        </w:rPr>
        <w:t>(1)</w:t>
      </w:r>
      <w:r>
        <w:t xml:space="preserve"> </w:t>
      </w:r>
      <w:proofErr w:type="spellStart"/>
      <w:r>
        <w:t>Actio</w:t>
      </w:r>
      <w:proofErr w:type="spellEnd"/>
      <w:r>
        <w:t xml:space="preserve"> </w:t>
      </w:r>
      <w:proofErr w:type="spellStart"/>
      <w:r>
        <w:t>institoria</w:t>
      </w:r>
      <w:proofErr w:type="spellEnd"/>
      <w:r>
        <w:t>, если договор был совершен рабом, управлявшим предприятием господина (</w:t>
      </w:r>
      <w:proofErr w:type="spellStart"/>
      <w:r>
        <w:t>institor</w:t>
      </w:r>
      <w:proofErr w:type="spellEnd"/>
      <w:r>
        <w:t xml:space="preserve"> - приказчик).</w:t>
      </w:r>
    </w:p>
    <w:p w:rsidR="00FC0547" w:rsidRDefault="00FC0547" w:rsidP="00FC0547">
      <w:pPr>
        <w:pStyle w:val="a3"/>
        <w:jc w:val="both"/>
      </w:pPr>
      <w:r>
        <w:rPr>
          <w:b/>
          <w:bCs/>
        </w:rPr>
        <w:t>(2)</w:t>
      </w:r>
      <w:r>
        <w:t xml:space="preserve"> </w:t>
      </w:r>
      <w:proofErr w:type="spellStart"/>
      <w:r>
        <w:t>Actio</w:t>
      </w:r>
      <w:proofErr w:type="spellEnd"/>
      <w:r>
        <w:t xml:space="preserve"> </w:t>
      </w:r>
      <w:proofErr w:type="spellStart"/>
      <w:r>
        <w:t>exercitoria</w:t>
      </w:r>
      <w:proofErr w:type="spellEnd"/>
      <w:r>
        <w:t xml:space="preserve">, если договор </w:t>
      </w:r>
      <w:proofErr w:type="spellStart"/>
      <w:r>
        <w:t>бьл</w:t>
      </w:r>
      <w:proofErr w:type="spellEnd"/>
      <w:r>
        <w:t xml:space="preserve"> совершен рабом-капитаном принадлежащего господину корабля (</w:t>
      </w:r>
      <w:proofErr w:type="spellStart"/>
      <w:r>
        <w:t>exercitoria</w:t>
      </w:r>
      <w:proofErr w:type="spellEnd"/>
      <w:r>
        <w:t xml:space="preserve"> - хозяин корабля; раб-капитан корабля назывался </w:t>
      </w:r>
      <w:proofErr w:type="spellStart"/>
      <w:r>
        <w:t>magister</w:t>
      </w:r>
      <w:proofErr w:type="spellEnd"/>
      <w:r>
        <w:t xml:space="preserve"> </w:t>
      </w:r>
      <w:proofErr w:type="spellStart"/>
      <w:r>
        <w:t>navis</w:t>
      </w:r>
      <w:proofErr w:type="spellEnd"/>
      <w:r>
        <w:t>).</w:t>
      </w:r>
    </w:p>
    <w:p w:rsidR="00FC0547" w:rsidRDefault="00FC0547" w:rsidP="00FC0547">
      <w:pPr>
        <w:pStyle w:val="a3"/>
        <w:jc w:val="both"/>
      </w:pPr>
      <w:r>
        <w:rPr>
          <w:b/>
          <w:bCs/>
        </w:rPr>
        <w:lastRenderedPageBreak/>
        <w:t>(3)</w:t>
      </w:r>
      <w:r>
        <w:t xml:space="preserve"> </w:t>
      </w:r>
      <w:proofErr w:type="spellStart"/>
      <w:r>
        <w:t>Actio</w:t>
      </w:r>
      <w:proofErr w:type="spellEnd"/>
      <w:r>
        <w:t xml:space="preserve"> </w:t>
      </w:r>
      <w:proofErr w:type="spellStart"/>
      <w:r>
        <w:t>quod</w:t>
      </w:r>
      <w:proofErr w:type="spellEnd"/>
      <w:r>
        <w:t xml:space="preserve"> </w:t>
      </w:r>
      <w:proofErr w:type="spellStart"/>
      <w:r>
        <w:t>iussu</w:t>
      </w:r>
      <w:proofErr w:type="spellEnd"/>
      <w:r>
        <w:t xml:space="preserve"> (во исполнение приказа), если совершению договора рабом предшествует обращение господина к контрагенту раба, например, </w:t>
      </w:r>
      <w:proofErr w:type="gramStart"/>
      <w:r>
        <w:t>господин</w:t>
      </w:r>
      <w:proofErr w:type="gramEnd"/>
      <w:r>
        <w:t xml:space="preserve"> просит дать взаймы рабу, если тот обратится за займом.</w:t>
      </w:r>
    </w:p>
    <w:p w:rsidR="00FC0547" w:rsidRDefault="00FC0547" w:rsidP="00FC0547">
      <w:pPr>
        <w:pStyle w:val="a3"/>
        <w:jc w:val="both"/>
      </w:pPr>
      <w:r>
        <w:rPr>
          <w:b/>
          <w:bCs/>
        </w:rPr>
        <w:t>(4)</w:t>
      </w:r>
      <w:r>
        <w:t xml:space="preserve"> </w:t>
      </w:r>
      <w:proofErr w:type="spellStart"/>
      <w:r>
        <w:t>Actio</w:t>
      </w:r>
      <w:proofErr w:type="spellEnd"/>
      <w:r>
        <w:t xml:space="preserve"> </w:t>
      </w:r>
      <w:proofErr w:type="spellStart"/>
      <w:r>
        <w:t>de</w:t>
      </w:r>
      <w:proofErr w:type="spellEnd"/>
      <w:r>
        <w:t xml:space="preserve"> </w:t>
      </w:r>
      <w:proofErr w:type="spellStart"/>
      <w:r>
        <w:t>in</w:t>
      </w:r>
      <w:proofErr w:type="spellEnd"/>
      <w:r>
        <w:t xml:space="preserve"> </w:t>
      </w:r>
      <w:proofErr w:type="spellStart"/>
      <w:r>
        <w:t>rem</w:t>
      </w:r>
      <w:proofErr w:type="spellEnd"/>
      <w:r>
        <w:t xml:space="preserve"> </w:t>
      </w:r>
      <w:proofErr w:type="spellStart"/>
      <w:r>
        <w:t>verso</w:t>
      </w:r>
      <w:proofErr w:type="spellEnd"/>
      <w:r>
        <w:t xml:space="preserve">, если на основании договора, совершенного рабом, </w:t>
      </w:r>
      <w:proofErr w:type="gramStart"/>
      <w:r>
        <w:t>какая-нибудь</w:t>
      </w:r>
      <w:proofErr w:type="gramEnd"/>
      <w:r>
        <w:t xml:space="preserve"> ценность поступила в имущество господина (</w:t>
      </w:r>
      <w:proofErr w:type="spellStart"/>
      <w:r>
        <w:t>in</w:t>
      </w:r>
      <w:proofErr w:type="spellEnd"/>
      <w:r>
        <w:t xml:space="preserve"> </w:t>
      </w:r>
      <w:proofErr w:type="spellStart"/>
      <w:r>
        <w:t>rem</w:t>
      </w:r>
      <w:proofErr w:type="spellEnd"/>
      <w:r>
        <w:t xml:space="preserve"> </w:t>
      </w:r>
      <w:proofErr w:type="spellStart"/>
      <w:r>
        <w:t>domini</w:t>
      </w:r>
      <w:proofErr w:type="spellEnd"/>
      <w:r>
        <w:t xml:space="preserve"> </w:t>
      </w:r>
      <w:proofErr w:type="spellStart"/>
      <w:r>
        <w:t>versum</w:t>
      </w:r>
      <w:proofErr w:type="spellEnd"/>
      <w:r>
        <w:t xml:space="preserve"> </w:t>
      </w:r>
      <w:proofErr w:type="spellStart"/>
      <w:r>
        <w:t>est</w:t>
      </w:r>
      <w:proofErr w:type="spellEnd"/>
      <w:r>
        <w:t>).</w:t>
      </w:r>
    </w:p>
    <w:p w:rsidR="00FC0547" w:rsidRDefault="00FC0547" w:rsidP="00FC0547">
      <w:pPr>
        <w:pStyle w:val="a3"/>
        <w:jc w:val="both"/>
      </w:pPr>
      <w:r>
        <w:t>По трем первым искам господин отвечал полностью, по последнему – в пределах сумм, поступивших в его имущество на основании договора, заключенного рабом. Нередко, однако, сфера хозяйственной самостоятельности раба оказывалась значительно шире. Господин выделял рабу определенные имущественные ценности: земельный участок, скот, даже других рабов (</w:t>
      </w:r>
      <w:proofErr w:type="spellStart"/>
      <w:r>
        <w:t>servi</w:t>
      </w:r>
      <w:proofErr w:type="spellEnd"/>
      <w:r>
        <w:t xml:space="preserve"> </w:t>
      </w:r>
      <w:proofErr w:type="spellStart"/>
      <w:r>
        <w:t>vicarii</w:t>
      </w:r>
      <w:proofErr w:type="spellEnd"/>
      <w:r>
        <w:t xml:space="preserve">) и предоставлял рабу вести самостоятельную хозяйственную деятельность, лишь внося господину определенную часть доходов. Юридически такое обособленное господином имущество, </w:t>
      </w:r>
      <w:proofErr w:type="spellStart"/>
      <w:r>
        <w:t>peculium</w:t>
      </w:r>
      <w:proofErr w:type="spellEnd"/>
      <w:r>
        <w:t xml:space="preserve">, принадлежало господину, но фактически раб свободно располагал входившими в состав </w:t>
      </w:r>
      <w:proofErr w:type="spellStart"/>
      <w:r>
        <w:t>peculium</w:t>
      </w:r>
      <w:proofErr w:type="spellEnd"/>
      <w:r>
        <w:t xml:space="preserve"> имущественными ценностями. Отдельные представители класса рабовладельцев, лучше других понимавшие выгоды хозяйственной инициативы раба, считали себя обязанными признавать свободу действий раба в отношении </w:t>
      </w:r>
      <w:proofErr w:type="spellStart"/>
      <w:r>
        <w:t>peculium</w:t>
      </w:r>
      <w:proofErr w:type="spellEnd"/>
      <w:r>
        <w:t>.</w:t>
      </w:r>
    </w:p>
    <w:p w:rsidR="00FC0547" w:rsidRDefault="00FC0547" w:rsidP="00FC0547">
      <w:pPr>
        <w:pStyle w:val="a3"/>
        <w:jc w:val="both"/>
      </w:pPr>
      <w:r>
        <w:t xml:space="preserve">Понятно, что такая самостоятельная хозяйственная деятельность рабов была возможна только при существовании определенного порядка ответственности по сделкам, совершенным рабом. В ходе эксплуатации пекулия и наряду с </w:t>
      </w:r>
      <w:proofErr w:type="spellStart"/>
      <w:r>
        <w:t>obligate</w:t>
      </w:r>
      <w:proofErr w:type="spellEnd"/>
      <w:r>
        <w:t xml:space="preserve"> </w:t>
      </w:r>
      <w:proofErr w:type="spellStart"/>
      <w:r>
        <w:t>naturalis</w:t>
      </w:r>
      <w:proofErr w:type="spellEnd"/>
      <w:r>
        <w:t xml:space="preserve"> раба из таких сделок претор стал предоставлять иск из этих сделок к господину - </w:t>
      </w:r>
      <w:proofErr w:type="spellStart"/>
      <w:r>
        <w:t>actio</w:t>
      </w:r>
      <w:proofErr w:type="spellEnd"/>
      <w:r>
        <w:t xml:space="preserve"> </w:t>
      </w:r>
      <w:proofErr w:type="spellStart"/>
      <w:r>
        <w:t>de</w:t>
      </w:r>
      <w:proofErr w:type="spellEnd"/>
      <w:r>
        <w:t xml:space="preserve"> </w:t>
      </w:r>
      <w:proofErr w:type="spellStart"/>
      <w:r>
        <w:t>peculio</w:t>
      </w:r>
      <w:proofErr w:type="spellEnd"/>
      <w:r>
        <w:t xml:space="preserve"> в пределах стоимости пекулия (D. 15.1.5.1.4).</w:t>
      </w:r>
    </w:p>
    <w:p w:rsidR="00FC0547" w:rsidRDefault="00FC0547" w:rsidP="00FC0547">
      <w:pPr>
        <w:pStyle w:val="a3"/>
        <w:jc w:val="both"/>
      </w:pPr>
      <w:r>
        <w:t xml:space="preserve">В то же время, с развитием экстраординарного процесса, раб постепенно приобрел право обращаться к магистрату для рассмотрения последним </w:t>
      </w:r>
      <w:proofErr w:type="spellStart"/>
      <w:r>
        <w:t>extra</w:t>
      </w:r>
      <w:proofErr w:type="spellEnd"/>
      <w:r>
        <w:t xml:space="preserve"> </w:t>
      </w:r>
      <w:proofErr w:type="spellStart"/>
      <w:r>
        <w:t>ordinem</w:t>
      </w:r>
      <w:proofErr w:type="spellEnd"/>
      <w:r>
        <w:t xml:space="preserve"> личных и имущественных претензий раба к другим лицам. В частности, раб мог обратиться к </w:t>
      </w:r>
      <w:proofErr w:type="spellStart"/>
      <w:proofErr w:type="gramStart"/>
      <w:r>
        <w:t>р</w:t>
      </w:r>
      <w:proofErr w:type="gramEnd"/>
      <w:r>
        <w:t>rаеfectus</w:t>
      </w:r>
      <w:proofErr w:type="spellEnd"/>
      <w:r>
        <w:t xml:space="preserve"> </w:t>
      </w:r>
      <w:proofErr w:type="spellStart"/>
      <w:r>
        <w:t>urbi</w:t>
      </w:r>
      <w:proofErr w:type="spellEnd"/>
      <w:r>
        <w:t xml:space="preserve"> и потребовать принудительного осуществления своей обязанности лицом, которое, получив от раба определенную сумму денег, обязалось выкупить раба и затем освободить из рабства. Таким образом, институт пекулия послужил к облегчению положения наиболее предприимчивых и энергичных рабов, умевших извлекать доходы из имущества пекулия.</w:t>
      </w:r>
    </w:p>
    <w:p w:rsidR="00FC0547" w:rsidRDefault="00FC0547" w:rsidP="00FC0547">
      <w:pPr>
        <w:pStyle w:val="a3"/>
        <w:jc w:val="both"/>
      </w:pPr>
      <w:r>
        <w:t xml:space="preserve">Несколько лучше положения других рабов было положение рабов государственных. </w:t>
      </w:r>
      <w:proofErr w:type="gramStart"/>
      <w:r>
        <w:t>В частности, за ними прямо признавалось право распоряжаться по завещанию половиной предоставленного им пекулия (</w:t>
      </w:r>
      <w:proofErr w:type="spellStart"/>
      <w:r>
        <w:t>Ulp</w:t>
      </w:r>
      <w:proofErr w:type="spellEnd"/>
      <w:r>
        <w:t>.</w:t>
      </w:r>
      <w:proofErr w:type="gramEnd"/>
      <w:r>
        <w:t xml:space="preserve"> </w:t>
      </w:r>
      <w:proofErr w:type="spellStart"/>
      <w:proofErr w:type="gramStart"/>
      <w:r>
        <w:t>Regulae</w:t>
      </w:r>
      <w:proofErr w:type="spellEnd"/>
      <w:r>
        <w:t>, 20. 16).</w:t>
      </w:r>
      <w:proofErr w:type="gramEnd"/>
    </w:p>
    <w:p w:rsidR="00FC0547" w:rsidRDefault="00FC0547" w:rsidP="00FC0547">
      <w:pPr>
        <w:pStyle w:val="a3"/>
        <w:jc w:val="center"/>
      </w:pPr>
      <w:r>
        <w:rPr>
          <w:b/>
          <w:bCs/>
        </w:rPr>
        <w:t>Освобождение из рабства.</w:t>
      </w:r>
    </w:p>
    <w:p w:rsidR="00FC0547" w:rsidRDefault="00FC0547" w:rsidP="00FC0547">
      <w:pPr>
        <w:pStyle w:val="a3"/>
        <w:jc w:val="both"/>
      </w:pPr>
      <w:r>
        <w:t>До конца республики раб мог быть освобожден из рабства только по воле господина (</w:t>
      </w:r>
      <w:proofErr w:type="spellStart"/>
      <w:r>
        <w:t>manumissio</w:t>
      </w:r>
      <w:proofErr w:type="spellEnd"/>
      <w:r>
        <w:t xml:space="preserve">). Древнее время знало три способа такого освобождения. По-видимому, древнейшим способом была </w:t>
      </w:r>
      <w:proofErr w:type="spellStart"/>
      <w:r>
        <w:t>manumissio</w:t>
      </w:r>
      <w:proofErr w:type="spellEnd"/>
      <w:r>
        <w:t xml:space="preserve"> </w:t>
      </w:r>
      <w:proofErr w:type="spellStart"/>
      <w:r>
        <w:t>testamento</w:t>
      </w:r>
      <w:proofErr w:type="spellEnd"/>
      <w:r>
        <w:t xml:space="preserve">, т.е. освобождение раба путем включения господином соответствующего распоряжения в завещание. Так как древнейшее завещание совершалось в народном собрании, превращавшем волю завещателя в </w:t>
      </w:r>
      <w:proofErr w:type="spellStart"/>
      <w:r>
        <w:t>issus</w:t>
      </w:r>
      <w:proofErr w:type="spellEnd"/>
      <w:r>
        <w:t xml:space="preserve"> </w:t>
      </w:r>
      <w:proofErr w:type="spellStart"/>
      <w:r>
        <w:t>popali</w:t>
      </w:r>
      <w:proofErr w:type="spellEnd"/>
      <w:r>
        <w:t xml:space="preserve">, повеление народа или специальный закон, то таким специальным законом был и каждый акт освобождения из рабства. Этот законодательный характер был утрачен освобождением раба по завещанию вместе с изменением порядка </w:t>
      </w:r>
      <w:proofErr w:type="gramStart"/>
      <w:r>
        <w:t>составлении</w:t>
      </w:r>
      <w:proofErr w:type="gramEnd"/>
      <w:r>
        <w:t xml:space="preserve"> завещания (п. 240).</w:t>
      </w:r>
    </w:p>
    <w:p w:rsidR="00FC0547" w:rsidRDefault="00FC0547" w:rsidP="00FC0547">
      <w:pPr>
        <w:pStyle w:val="a3"/>
        <w:jc w:val="both"/>
      </w:pPr>
      <w:proofErr w:type="spellStart"/>
      <w:proofErr w:type="gramStart"/>
      <w:r>
        <w:t>Manumissio</w:t>
      </w:r>
      <w:proofErr w:type="spellEnd"/>
      <w:r>
        <w:t xml:space="preserve"> </w:t>
      </w:r>
      <w:proofErr w:type="spellStart"/>
      <w:r>
        <w:t>testamento</w:t>
      </w:r>
      <w:proofErr w:type="spellEnd"/>
      <w:r>
        <w:t xml:space="preserve"> могла совершаться в разных формах: а) завещатель мог прямо предписать: </w:t>
      </w:r>
      <w:proofErr w:type="spellStart"/>
      <w:r>
        <w:t>servus</w:t>
      </w:r>
      <w:proofErr w:type="spellEnd"/>
      <w:r>
        <w:t xml:space="preserve"> </w:t>
      </w:r>
      <w:proofErr w:type="spellStart"/>
      <w:r>
        <w:t>meus</w:t>
      </w:r>
      <w:proofErr w:type="spellEnd"/>
      <w:r>
        <w:t xml:space="preserve"> </w:t>
      </w:r>
      <w:proofErr w:type="spellStart"/>
      <w:r>
        <w:t>Stichus</w:t>
      </w:r>
      <w:proofErr w:type="spellEnd"/>
      <w:r>
        <w:t xml:space="preserve"> </w:t>
      </w:r>
      <w:proofErr w:type="spellStart"/>
      <w:r>
        <w:t>liber</w:t>
      </w:r>
      <w:proofErr w:type="spellEnd"/>
      <w:r>
        <w:t xml:space="preserve"> </w:t>
      </w:r>
      <w:proofErr w:type="spellStart"/>
      <w:r>
        <w:t>esto</w:t>
      </w:r>
      <w:proofErr w:type="spellEnd"/>
      <w:r>
        <w:t xml:space="preserve">, тогда раб становился свободным </w:t>
      </w:r>
      <w:proofErr w:type="spellStart"/>
      <w:r>
        <w:t>ispo</w:t>
      </w:r>
      <w:proofErr w:type="spellEnd"/>
      <w:r>
        <w:t xml:space="preserve"> </w:t>
      </w:r>
      <w:proofErr w:type="spellStart"/>
      <w:r>
        <w:t>iure</w:t>
      </w:r>
      <w:proofErr w:type="spellEnd"/>
      <w:r>
        <w:t xml:space="preserve"> с </w:t>
      </w:r>
      <w:r>
        <w:lastRenderedPageBreak/>
        <w:t>момента вступления завещания в действие, т.е. с момента смерти господина; б) завещатель мог возложить на наследника обязанность освободить раба - раб становился свободным с момента совершения наследником одного из действий, освобождавших раба при жизни господина;</w:t>
      </w:r>
      <w:proofErr w:type="gramEnd"/>
      <w:r>
        <w:t xml:space="preserve"> в) завещатель мог освободить раба под </w:t>
      </w:r>
      <w:proofErr w:type="spellStart"/>
      <w:r>
        <w:t>суспенсивным</w:t>
      </w:r>
      <w:proofErr w:type="spellEnd"/>
      <w:r>
        <w:t xml:space="preserve"> (отлагательным) условием (п. 398) - раб становился свободным в момент наступления условия (например, раб будет свободен, если внесет определенную сумму денег наследнику и т.п.).</w:t>
      </w:r>
    </w:p>
    <w:p w:rsidR="00FC0547" w:rsidRDefault="00FC0547" w:rsidP="00FC0547">
      <w:pPr>
        <w:pStyle w:val="a3"/>
        <w:jc w:val="both"/>
      </w:pPr>
      <w:proofErr w:type="gramStart"/>
      <w:r>
        <w:t xml:space="preserve">Другим известным древнему праву способом освобождения из рабства была </w:t>
      </w:r>
      <w:proofErr w:type="spellStart"/>
      <w:r>
        <w:t>manumissio</w:t>
      </w:r>
      <w:proofErr w:type="spellEnd"/>
      <w:r>
        <w:t xml:space="preserve"> </w:t>
      </w:r>
      <w:proofErr w:type="spellStart"/>
      <w:r>
        <w:t>censu</w:t>
      </w:r>
      <w:proofErr w:type="spellEnd"/>
      <w:r>
        <w:t>: подобно тому, как уклонение от ценза могло привести к обращению свободного человека в раба (п. 108), так внесение раба в списки граждан с ведома господина освобождало из рабства.</w:t>
      </w:r>
      <w:proofErr w:type="gramEnd"/>
      <w:r>
        <w:t xml:space="preserve"> Этот способ освобождения из рабства отпал ко времени принципата с прекращением ценза. Наконец, третий известный древнейшему праву способ освобождения из рабства был одним из проявлений характерной для римского права тенденции использовать формы гражданского процесса для изменения отношений материального частного права. Это была </w:t>
      </w:r>
      <w:proofErr w:type="spellStart"/>
      <w:r>
        <w:t>manumissio</w:t>
      </w:r>
      <w:proofErr w:type="spellEnd"/>
      <w:r>
        <w:t xml:space="preserve"> </w:t>
      </w:r>
      <w:proofErr w:type="spellStart"/>
      <w:r>
        <w:t>vindicta</w:t>
      </w:r>
      <w:proofErr w:type="spellEnd"/>
      <w:r>
        <w:t xml:space="preserve"> - мнимый процесс о свободе, мнимая </w:t>
      </w:r>
      <w:proofErr w:type="spellStart"/>
      <w:r>
        <w:t>vindicatio</w:t>
      </w:r>
      <w:proofErr w:type="spellEnd"/>
      <w:r>
        <w:t xml:space="preserve"> </w:t>
      </w:r>
      <w:proofErr w:type="spellStart"/>
      <w:r>
        <w:t>in</w:t>
      </w:r>
      <w:proofErr w:type="spellEnd"/>
      <w:r>
        <w:t xml:space="preserve"> </w:t>
      </w:r>
      <w:proofErr w:type="spellStart"/>
      <w:r>
        <w:t>libertatem</w:t>
      </w:r>
      <w:proofErr w:type="spellEnd"/>
      <w:r>
        <w:t xml:space="preserve">, для которой использовались формы </w:t>
      </w:r>
      <w:proofErr w:type="spellStart"/>
      <w:r>
        <w:t>legisactio</w:t>
      </w:r>
      <w:proofErr w:type="spellEnd"/>
      <w:r>
        <w:t xml:space="preserve"> </w:t>
      </w:r>
      <w:proofErr w:type="spellStart"/>
      <w:r>
        <w:t>per</w:t>
      </w:r>
      <w:proofErr w:type="spellEnd"/>
      <w:r>
        <w:t xml:space="preserve"> </w:t>
      </w:r>
      <w:proofErr w:type="spellStart"/>
      <w:r>
        <w:t>sacramentum</w:t>
      </w:r>
      <w:proofErr w:type="spellEnd"/>
      <w:r>
        <w:t xml:space="preserve">. Господин, раб и третье лицо, по соглашению с господином, являлись к магистрату (консулу, претору) и здесь третье лицо, </w:t>
      </w:r>
      <w:proofErr w:type="spellStart"/>
      <w:r>
        <w:t>assertor</w:t>
      </w:r>
      <w:proofErr w:type="spellEnd"/>
      <w:r>
        <w:t xml:space="preserve"> </w:t>
      </w:r>
      <w:proofErr w:type="spellStart"/>
      <w:r>
        <w:t>in</w:t>
      </w:r>
      <w:proofErr w:type="spellEnd"/>
      <w:r>
        <w:t xml:space="preserve"> </w:t>
      </w:r>
      <w:proofErr w:type="spellStart"/>
      <w:r>
        <w:t>libertatem</w:t>
      </w:r>
      <w:proofErr w:type="spellEnd"/>
      <w:r>
        <w:t xml:space="preserve">, разыгрывая роль истца, накладывал на раба </w:t>
      </w:r>
      <w:proofErr w:type="spellStart"/>
      <w:r>
        <w:t>vindicta</w:t>
      </w:r>
      <w:proofErr w:type="spellEnd"/>
      <w:r>
        <w:t xml:space="preserve"> и утверждал: </w:t>
      </w:r>
      <w:proofErr w:type="spellStart"/>
      <w:r>
        <w:t>hunc</w:t>
      </w:r>
      <w:proofErr w:type="spellEnd"/>
      <w:r>
        <w:t xml:space="preserve"> </w:t>
      </w:r>
      <w:proofErr w:type="spellStart"/>
      <w:r>
        <w:t>hominem</w:t>
      </w:r>
      <w:proofErr w:type="spellEnd"/>
      <w:r>
        <w:t xml:space="preserve"> </w:t>
      </w:r>
      <w:proofErr w:type="spellStart"/>
      <w:r>
        <w:t>ex</w:t>
      </w:r>
      <w:proofErr w:type="spellEnd"/>
      <w:r>
        <w:t xml:space="preserve"> </w:t>
      </w:r>
      <w:proofErr w:type="spellStart"/>
      <w:r>
        <w:t>iure</w:t>
      </w:r>
      <w:proofErr w:type="spellEnd"/>
      <w:r>
        <w:t xml:space="preserve"> </w:t>
      </w:r>
      <w:proofErr w:type="spellStart"/>
      <w:r>
        <w:t>Quirtium</w:t>
      </w:r>
      <w:proofErr w:type="spellEnd"/>
      <w:r>
        <w:t xml:space="preserve"> </w:t>
      </w:r>
      <w:proofErr w:type="spellStart"/>
      <w:r>
        <w:t>liberum</w:t>
      </w:r>
      <w:proofErr w:type="spellEnd"/>
      <w:r>
        <w:t xml:space="preserve"> </w:t>
      </w:r>
      <w:proofErr w:type="spellStart"/>
      <w:r>
        <w:t>esse</w:t>
      </w:r>
      <w:proofErr w:type="spellEnd"/>
      <w:r>
        <w:t xml:space="preserve"> </w:t>
      </w:r>
      <w:proofErr w:type="spellStart"/>
      <w:r>
        <w:t>aio</w:t>
      </w:r>
      <w:proofErr w:type="spellEnd"/>
      <w:r>
        <w:t>. На это заявление господин отвечал молчанием, как думают одни юристы (</w:t>
      </w:r>
      <w:proofErr w:type="spellStart"/>
      <w:r>
        <w:t>Жирар</w:t>
      </w:r>
      <w:proofErr w:type="spellEnd"/>
      <w:r>
        <w:t xml:space="preserve"> и некоторые другие) или изъявлением воли освободить раба, как полагают другие (</w:t>
      </w:r>
      <w:proofErr w:type="spellStart"/>
      <w:r>
        <w:t>Зом</w:t>
      </w:r>
      <w:proofErr w:type="spellEnd"/>
      <w:r>
        <w:t xml:space="preserve"> и другие). Затем магистрат объявлял раба свободным. Эта сложная процедура упростилась с течением времени: сначала в качестве </w:t>
      </w:r>
      <w:proofErr w:type="spellStart"/>
      <w:r>
        <w:t>assertor'a</w:t>
      </w:r>
      <w:proofErr w:type="spellEnd"/>
      <w:r>
        <w:t xml:space="preserve"> стал выступать один из ликторов, сопровождавших претора, а затем и самая </w:t>
      </w:r>
      <w:proofErr w:type="spellStart"/>
      <w:r>
        <w:t>vindicatio</w:t>
      </w:r>
      <w:proofErr w:type="spellEnd"/>
      <w:r>
        <w:t xml:space="preserve"> </w:t>
      </w:r>
      <w:proofErr w:type="spellStart"/>
      <w:r>
        <w:t>in</w:t>
      </w:r>
      <w:proofErr w:type="spellEnd"/>
      <w:r>
        <w:t xml:space="preserve"> </w:t>
      </w:r>
      <w:proofErr w:type="spellStart"/>
      <w:r>
        <w:t>libertatem</w:t>
      </w:r>
      <w:proofErr w:type="spellEnd"/>
      <w:r>
        <w:t xml:space="preserve"> была заменена заявлением господина об освобождении раба с занесением в протокол.</w:t>
      </w:r>
    </w:p>
    <w:p w:rsidR="00FC0547" w:rsidRDefault="00FC0547" w:rsidP="00FC0547">
      <w:pPr>
        <w:pStyle w:val="a3"/>
        <w:jc w:val="both"/>
      </w:pPr>
      <w:r>
        <w:t>Во второй половине республики развиваются и новые неформальные способы освобождения из рабства: путем заявления господина об освобождении в присутствии свидетелей (</w:t>
      </w:r>
      <w:proofErr w:type="spellStart"/>
      <w:r>
        <w:t>manumissio</w:t>
      </w:r>
      <w:proofErr w:type="spellEnd"/>
      <w:r>
        <w:t xml:space="preserve"> </w:t>
      </w:r>
      <w:proofErr w:type="spellStart"/>
      <w:r>
        <w:t>inter</w:t>
      </w:r>
      <w:proofErr w:type="spellEnd"/>
      <w:r>
        <w:t xml:space="preserve"> </w:t>
      </w:r>
      <w:proofErr w:type="spellStart"/>
      <w:r>
        <w:t>amicos</w:t>
      </w:r>
      <w:proofErr w:type="spellEnd"/>
      <w:r>
        <w:t>), путем составления господином отпускного письма (</w:t>
      </w:r>
      <w:proofErr w:type="spellStart"/>
      <w:r>
        <w:t>manumissio</w:t>
      </w:r>
      <w:proofErr w:type="spellEnd"/>
      <w:r>
        <w:t xml:space="preserve"> </w:t>
      </w:r>
      <w:proofErr w:type="spellStart"/>
      <w:r>
        <w:t>per</w:t>
      </w:r>
      <w:proofErr w:type="spellEnd"/>
      <w:r>
        <w:t xml:space="preserve"> </w:t>
      </w:r>
      <w:proofErr w:type="spellStart"/>
      <w:r>
        <w:t>epistolam</w:t>
      </w:r>
      <w:proofErr w:type="spellEnd"/>
      <w:r>
        <w:t>).</w:t>
      </w:r>
    </w:p>
    <w:p w:rsidR="00FC0547" w:rsidRDefault="00FC0547" w:rsidP="00FC0547">
      <w:pPr>
        <w:pStyle w:val="a3"/>
        <w:jc w:val="both"/>
      </w:pPr>
      <w:r>
        <w:t xml:space="preserve">Однако отпущенный таким образом раб не становился свободным </w:t>
      </w:r>
      <w:proofErr w:type="spellStart"/>
      <w:r>
        <w:t>iure</w:t>
      </w:r>
      <w:proofErr w:type="spellEnd"/>
      <w:r>
        <w:t xml:space="preserve"> </w:t>
      </w:r>
      <w:proofErr w:type="spellStart"/>
      <w:r>
        <w:t>civili</w:t>
      </w:r>
      <w:proofErr w:type="spellEnd"/>
      <w:r>
        <w:t xml:space="preserve">. Лишь </w:t>
      </w:r>
      <w:proofErr w:type="spellStart"/>
      <w:r>
        <w:t>преторские</w:t>
      </w:r>
      <w:proofErr w:type="spellEnd"/>
      <w:r>
        <w:t xml:space="preserve"> средства охраны его свободы обеспечивали ему своеобразное состояние - "пребывание в состоянии свободы", </w:t>
      </w:r>
      <w:proofErr w:type="spellStart"/>
      <w:r>
        <w:t>in</w:t>
      </w:r>
      <w:proofErr w:type="spellEnd"/>
      <w:r>
        <w:t xml:space="preserve"> </w:t>
      </w:r>
      <w:proofErr w:type="spellStart"/>
      <w:r>
        <w:t>libertate</w:t>
      </w:r>
      <w:proofErr w:type="spellEnd"/>
      <w:r>
        <w:t xml:space="preserve"> </w:t>
      </w:r>
      <w:proofErr w:type="spellStart"/>
      <w:r>
        <w:t>morari</w:t>
      </w:r>
      <w:proofErr w:type="spellEnd"/>
      <w:r>
        <w:t xml:space="preserve">. В таком же положении находились и рабы, отпущенные на свободу не цивильным, а </w:t>
      </w:r>
      <w:proofErr w:type="spellStart"/>
      <w:r>
        <w:t>преторским</w:t>
      </w:r>
      <w:proofErr w:type="spellEnd"/>
      <w:r>
        <w:t xml:space="preserve">, </w:t>
      </w:r>
      <w:proofErr w:type="spellStart"/>
      <w:r>
        <w:t>бонитарным</w:t>
      </w:r>
      <w:proofErr w:type="spellEnd"/>
      <w:r>
        <w:t xml:space="preserve"> собственником.</w:t>
      </w:r>
    </w:p>
    <w:p w:rsidR="00FC0547" w:rsidRDefault="00FC0547" w:rsidP="00FC0547">
      <w:pPr>
        <w:pStyle w:val="a3"/>
        <w:jc w:val="both"/>
      </w:pPr>
      <w:r>
        <w:t xml:space="preserve">В период империи закон </w:t>
      </w:r>
      <w:proofErr w:type="spellStart"/>
      <w:r>
        <w:t>Junia</w:t>
      </w:r>
      <w:proofErr w:type="spellEnd"/>
      <w:r>
        <w:t xml:space="preserve"> </w:t>
      </w:r>
      <w:proofErr w:type="spellStart"/>
      <w:r>
        <w:t>Norbana</w:t>
      </w:r>
      <w:proofErr w:type="spellEnd"/>
      <w:r>
        <w:t xml:space="preserve"> превратил </w:t>
      </w:r>
      <w:proofErr w:type="spellStart"/>
      <w:r>
        <w:t>преторское</w:t>
      </w:r>
      <w:proofErr w:type="spellEnd"/>
      <w:r>
        <w:t xml:space="preserve"> </w:t>
      </w:r>
      <w:proofErr w:type="spellStart"/>
      <w:r>
        <w:t>in</w:t>
      </w:r>
      <w:proofErr w:type="spellEnd"/>
      <w:r>
        <w:t xml:space="preserve"> </w:t>
      </w:r>
      <w:proofErr w:type="spellStart"/>
      <w:r>
        <w:t>libertate</w:t>
      </w:r>
      <w:proofErr w:type="spellEnd"/>
      <w:r>
        <w:t xml:space="preserve"> </w:t>
      </w:r>
      <w:proofErr w:type="spellStart"/>
      <w:r>
        <w:t>morari</w:t>
      </w:r>
      <w:proofErr w:type="spellEnd"/>
      <w:r>
        <w:t xml:space="preserve"> в </w:t>
      </w:r>
      <w:proofErr w:type="spellStart"/>
      <w:r>
        <w:t>latinitas</w:t>
      </w:r>
      <w:proofErr w:type="spellEnd"/>
      <w:r>
        <w:t xml:space="preserve"> и притом в </w:t>
      </w:r>
      <w:proofErr w:type="spellStart"/>
      <w:r>
        <w:t>latinitas</w:t>
      </w:r>
      <w:proofErr w:type="spellEnd"/>
      <w:r>
        <w:t xml:space="preserve"> особого рода. Отсюда группа </w:t>
      </w:r>
      <w:proofErr w:type="spellStart"/>
      <w:r>
        <w:t>latini</w:t>
      </w:r>
      <w:proofErr w:type="spellEnd"/>
      <w:r>
        <w:t xml:space="preserve"> </w:t>
      </w:r>
      <w:proofErr w:type="spellStart"/>
      <w:r>
        <w:t>luniani</w:t>
      </w:r>
      <w:proofErr w:type="spellEnd"/>
      <w:r>
        <w:t>, о которой сказано выше (п. 110) и которая исчезает после того, как при Юстиниане установлено, что неформальное заявление или отпускное письмо сообщают вольноотпущенным римское гражданство, если они были совершены в присутствии пяти свидетелей.</w:t>
      </w:r>
    </w:p>
    <w:p w:rsidR="00FC0547" w:rsidRDefault="00FC0547" w:rsidP="00FC0547">
      <w:pPr>
        <w:pStyle w:val="a3"/>
        <w:jc w:val="both"/>
      </w:pPr>
      <w:r>
        <w:t xml:space="preserve">Начиная со времени принципата, появляется и ряд случаев освобождения из рабства в силу закона: так, освобождаются из рабства раб, открывший убийцу господина, раб, в течение 20 </w:t>
      </w:r>
      <w:proofErr w:type="gramStart"/>
      <w:r>
        <w:t>лет</w:t>
      </w:r>
      <w:proofErr w:type="gramEnd"/>
      <w:r>
        <w:t xml:space="preserve"> живший как свободный человек - своеобразное освобождение по давности и др. (D. 40.8; С. 7.22); больной раб, брошенный господином.</w:t>
      </w:r>
    </w:p>
    <w:p w:rsidR="00FC0547" w:rsidRDefault="00FC0547" w:rsidP="00FC0547">
      <w:pPr>
        <w:pStyle w:val="a3"/>
        <w:jc w:val="both"/>
      </w:pPr>
      <w:r>
        <w:t xml:space="preserve">В IV в. н.э. возникает церковная форма освобождения рабов путем соответствующего заявления господина в церкви. Таким образом, через историю римского права проходит процесс возрастания числа способов освобождения из рабства. В то же время </w:t>
      </w:r>
      <w:r>
        <w:lastRenderedPageBreak/>
        <w:t>освобождение рабов затрудняется рядом условий, которым подчиняются направленные на освобождение действия по существу.</w:t>
      </w:r>
    </w:p>
    <w:p w:rsidR="00FC0547" w:rsidRDefault="00FC0547" w:rsidP="00FC0547">
      <w:pPr>
        <w:pStyle w:val="a3"/>
        <w:jc w:val="both"/>
      </w:pPr>
      <w:r>
        <w:t>Римское государство стремится ограждать от заметных колебаний институт рабовладения и не допускать освобождения в слишком широких размерах, и в то же время не "засорять" коренного гражданства значительным числом вольноотпущенников, среди которых было и немало людей небезопасных для спокойствия господствующих классов. В этом отношении особенно важны два закона начала I в. н.э.</w:t>
      </w:r>
    </w:p>
    <w:p w:rsidR="00FC0547" w:rsidRDefault="00FC0547" w:rsidP="00FC0547">
      <w:pPr>
        <w:pStyle w:val="a3"/>
        <w:jc w:val="both"/>
      </w:pPr>
      <w:r>
        <w:t xml:space="preserve">Первый из этих законов - </w:t>
      </w:r>
      <w:proofErr w:type="spellStart"/>
      <w:r>
        <w:t>lex</w:t>
      </w:r>
      <w:proofErr w:type="spellEnd"/>
      <w:r>
        <w:t xml:space="preserve"> </w:t>
      </w:r>
      <w:proofErr w:type="spellStart"/>
      <w:r>
        <w:t>Aelia</w:t>
      </w:r>
      <w:proofErr w:type="spellEnd"/>
      <w:r>
        <w:t xml:space="preserve"> </w:t>
      </w:r>
      <w:proofErr w:type="spellStart"/>
      <w:r>
        <w:t>Sentia</w:t>
      </w:r>
      <w:proofErr w:type="spellEnd"/>
      <w:r>
        <w:t xml:space="preserve"> (4 г. н.э.) - </w:t>
      </w:r>
      <w:proofErr w:type="gramStart"/>
      <w:r>
        <w:t>установил следующие ограничительные условия</w:t>
      </w:r>
      <w:proofErr w:type="gramEnd"/>
      <w:r>
        <w:t xml:space="preserve"> освобождения рабов:</w:t>
      </w:r>
    </w:p>
    <w:p w:rsidR="00FC0547" w:rsidRDefault="00FC0547" w:rsidP="00FC0547">
      <w:pPr>
        <w:pStyle w:val="a3"/>
        <w:jc w:val="both"/>
      </w:pPr>
      <w:r>
        <w:rPr>
          <w:b/>
          <w:bCs/>
        </w:rPr>
        <w:t>(1)</w:t>
      </w:r>
      <w:r>
        <w:t xml:space="preserve"> Освобождение раба, не достигшего 30 лет, или господином, не достигшим 20 лет, требует предварительной проверки особой комиссией </w:t>
      </w:r>
      <w:proofErr w:type="spellStart"/>
      <w:r>
        <w:t>de</w:t>
      </w:r>
      <w:proofErr w:type="spellEnd"/>
      <w:r>
        <w:t xml:space="preserve"> </w:t>
      </w:r>
      <w:proofErr w:type="spellStart"/>
      <w:r>
        <w:t>causis</w:t>
      </w:r>
      <w:proofErr w:type="spellEnd"/>
      <w:r>
        <w:t xml:space="preserve"> </w:t>
      </w:r>
      <w:proofErr w:type="spellStart"/>
      <w:r>
        <w:t>liberalibus</w:t>
      </w:r>
      <w:proofErr w:type="spellEnd"/>
      <w:r>
        <w:t xml:space="preserve"> уважительности оснований освобождения.</w:t>
      </w:r>
    </w:p>
    <w:p w:rsidR="00FC0547" w:rsidRDefault="00FC0547" w:rsidP="00FC0547">
      <w:pPr>
        <w:pStyle w:val="a3"/>
        <w:jc w:val="both"/>
      </w:pPr>
      <w:r>
        <w:rPr>
          <w:b/>
          <w:bCs/>
        </w:rPr>
        <w:t>(2)</w:t>
      </w:r>
      <w:r>
        <w:t xml:space="preserve"> абы, подвергнувшиеся клеймению, относятся после освобождения к числу </w:t>
      </w:r>
      <w:proofErr w:type="spellStart"/>
      <w:r>
        <w:t>peregrini</w:t>
      </w:r>
      <w:proofErr w:type="spellEnd"/>
      <w:r>
        <w:t xml:space="preserve"> </w:t>
      </w:r>
      <w:proofErr w:type="spellStart"/>
      <w:r>
        <w:t>dediticii</w:t>
      </w:r>
      <w:proofErr w:type="spellEnd"/>
      <w:r>
        <w:t xml:space="preserve"> и высылаются из </w:t>
      </w:r>
      <w:proofErr w:type="spellStart"/>
      <w:r>
        <w:t>има</w:t>
      </w:r>
      <w:proofErr w:type="spellEnd"/>
      <w:r>
        <w:t>.</w:t>
      </w:r>
    </w:p>
    <w:p w:rsidR="00FC0547" w:rsidRDefault="00FC0547" w:rsidP="00FC0547">
      <w:pPr>
        <w:pStyle w:val="a3"/>
        <w:jc w:val="both"/>
      </w:pPr>
      <w:r>
        <w:rPr>
          <w:b/>
          <w:bCs/>
        </w:rPr>
        <w:t>(3)</w:t>
      </w:r>
      <w:r>
        <w:t xml:space="preserve"> Ничтожно освобождение, совершенное </w:t>
      </w:r>
      <w:proofErr w:type="spellStart"/>
      <w:r>
        <w:t>in</w:t>
      </w:r>
      <w:proofErr w:type="spellEnd"/>
      <w:r>
        <w:t xml:space="preserve"> </w:t>
      </w:r>
      <w:proofErr w:type="spellStart"/>
      <w:r>
        <w:t>fraudem</w:t>
      </w:r>
      <w:proofErr w:type="spellEnd"/>
      <w:r>
        <w:t xml:space="preserve"> </w:t>
      </w:r>
      <w:proofErr w:type="spellStart"/>
      <w:r>
        <w:t>creditorum</w:t>
      </w:r>
      <w:proofErr w:type="spellEnd"/>
      <w:r>
        <w:t>, т.е. во вред кредиторам, в предвидении обращения взыскания на имущество лица, произведшего освобождение рабов.</w:t>
      </w:r>
    </w:p>
    <w:p w:rsidR="00FC0547" w:rsidRDefault="00FC0547" w:rsidP="00FC0547">
      <w:pPr>
        <w:pStyle w:val="a3"/>
        <w:jc w:val="both"/>
      </w:pPr>
      <w:r>
        <w:t xml:space="preserve">Другой закон - </w:t>
      </w:r>
      <w:proofErr w:type="spellStart"/>
      <w:r>
        <w:t>lex</w:t>
      </w:r>
      <w:proofErr w:type="spellEnd"/>
      <w:r>
        <w:t xml:space="preserve"> </w:t>
      </w:r>
      <w:proofErr w:type="spellStart"/>
      <w:r>
        <w:t>Fufia</w:t>
      </w:r>
      <w:proofErr w:type="spellEnd"/>
      <w:r>
        <w:t xml:space="preserve"> </w:t>
      </w:r>
      <w:proofErr w:type="spellStart"/>
      <w:r>
        <w:t>Caninia</w:t>
      </w:r>
      <w:proofErr w:type="spellEnd"/>
      <w:r>
        <w:t xml:space="preserve"> ограничил число рабов, освобождавшихся завещательными распоряжениями: господин, имевший до 3-х рабов, был вправе освободить не более 2-х, имевший до 10 - не более половины; до 30 - не более 1/3, до 100 – не более 1/4, до 500 - не свыше 1/5; </w:t>
      </w:r>
      <w:proofErr w:type="gramStart"/>
      <w:r>
        <w:t>и</w:t>
      </w:r>
      <w:proofErr w:type="gramEnd"/>
      <w:r>
        <w:t xml:space="preserve"> во всяком случае не более 100 рабов. При Юстиниане закон </w:t>
      </w:r>
      <w:proofErr w:type="spellStart"/>
      <w:r>
        <w:t>Fufia</w:t>
      </w:r>
      <w:proofErr w:type="spellEnd"/>
      <w:r>
        <w:t xml:space="preserve"> </w:t>
      </w:r>
      <w:proofErr w:type="spellStart"/>
      <w:r>
        <w:t>Caninia</w:t>
      </w:r>
      <w:proofErr w:type="spellEnd"/>
      <w:r>
        <w:t xml:space="preserve"> был отменен, а из закона </w:t>
      </w:r>
      <w:proofErr w:type="spellStart"/>
      <w:r>
        <w:t>Aelia</w:t>
      </w:r>
      <w:proofErr w:type="spellEnd"/>
      <w:r>
        <w:t xml:space="preserve"> </w:t>
      </w:r>
      <w:proofErr w:type="spellStart"/>
      <w:r>
        <w:t>Sentia</w:t>
      </w:r>
      <w:proofErr w:type="spellEnd"/>
      <w:r>
        <w:t xml:space="preserve"> остались в силе только необходимость разрешения освобождения рабов господином, не достигшим 20 лет, и запрещение освобождении </w:t>
      </w:r>
      <w:proofErr w:type="spellStart"/>
      <w:r>
        <w:t>in</w:t>
      </w:r>
      <w:proofErr w:type="spellEnd"/>
      <w:r>
        <w:t xml:space="preserve"> </w:t>
      </w:r>
      <w:proofErr w:type="spellStart"/>
      <w:r>
        <w:t>fraudem</w:t>
      </w:r>
      <w:proofErr w:type="spellEnd"/>
      <w:r>
        <w:t xml:space="preserve"> </w:t>
      </w:r>
      <w:proofErr w:type="spellStart"/>
      <w:r>
        <w:t>creditorum</w:t>
      </w:r>
      <w:proofErr w:type="spellEnd"/>
      <w:r>
        <w:t xml:space="preserve">. О правовом положении вольноотпущенников сказано выше (п. 107). В случае особой неблагодарности вольноотпущенника по отношению </w:t>
      </w:r>
      <w:proofErr w:type="gramStart"/>
      <w:r>
        <w:t>к</w:t>
      </w:r>
      <w:proofErr w:type="gramEnd"/>
      <w:r>
        <w:t xml:space="preserve"> освободившему его из рабства, он может быть возвращен в рабство (</w:t>
      </w:r>
      <w:proofErr w:type="spellStart"/>
      <w:r>
        <w:t>revocatio</w:t>
      </w:r>
      <w:proofErr w:type="spellEnd"/>
      <w:r>
        <w:t xml:space="preserve"> </w:t>
      </w:r>
      <w:proofErr w:type="spellStart"/>
      <w:r>
        <w:t>in</w:t>
      </w:r>
      <w:proofErr w:type="spellEnd"/>
      <w:r>
        <w:t xml:space="preserve"> </w:t>
      </w:r>
      <w:proofErr w:type="spellStart"/>
      <w:r>
        <w:t>servitutem</w:t>
      </w:r>
      <w:proofErr w:type="spellEnd"/>
      <w:r>
        <w:t xml:space="preserve"> </w:t>
      </w:r>
      <w:proofErr w:type="spellStart"/>
      <w:r>
        <w:t>propter</w:t>
      </w:r>
      <w:proofErr w:type="spellEnd"/>
      <w:r>
        <w:t xml:space="preserve"> </w:t>
      </w:r>
      <w:proofErr w:type="spellStart"/>
      <w:r>
        <w:t>ingratitudinem</w:t>
      </w:r>
      <w:proofErr w:type="spellEnd"/>
      <w:r>
        <w:t>).</w:t>
      </w:r>
    </w:p>
    <w:p w:rsidR="00FC0547" w:rsidRDefault="00FC0547" w:rsidP="00FC0547">
      <w:pPr>
        <w:pStyle w:val="td4"/>
        <w:jc w:val="both"/>
      </w:pPr>
      <w:bookmarkStart w:id="4" w:name="37"/>
      <w:r>
        <w:t>37. Колоны</w:t>
      </w:r>
      <w:bookmarkEnd w:id="4"/>
    </w:p>
    <w:p w:rsidR="00FC0547" w:rsidRDefault="00FC0547" w:rsidP="00FC0547">
      <w:pPr>
        <w:pStyle w:val="a3"/>
        <w:jc w:val="center"/>
      </w:pPr>
      <w:r>
        <w:rPr>
          <w:b/>
          <w:bCs/>
        </w:rPr>
        <w:t>Происхождение колоната.</w:t>
      </w:r>
    </w:p>
    <w:p w:rsidR="00FC0547" w:rsidRDefault="00FC0547" w:rsidP="00FC0547">
      <w:pPr>
        <w:pStyle w:val="a3"/>
        <w:jc w:val="both"/>
      </w:pPr>
      <w:r>
        <w:t xml:space="preserve">В период империи возникает новая категория юридически зависимых людей - колоны. Не только Кодекс Юстиниана, но и Кодекс Феодосия отводит немало места колонату. Однако время возникновения колоната так же, как и историческое его происхождение до настоящего времени не вполне выяснены. По-видимому, колонат представляет собою порождение условий, предопределивших окончательное разложение рабовладельческого общественного строя </w:t>
      </w:r>
      <w:proofErr w:type="spellStart"/>
      <w:r>
        <w:t>има</w:t>
      </w:r>
      <w:proofErr w:type="spellEnd"/>
      <w:r>
        <w:t xml:space="preserve"> и переход Европы к феодальному строю. Однако неясны ни время зарождения колоната, ни степень влияния, оказанного на его развитие однородными формами зависимости в Египте, в Азии.</w:t>
      </w:r>
    </w:p>
    <w:p w:rsidR="00FC0547" w:rsidRDefault="00FC0547" w:rsidP="00FC0547">
      <w:pPr>
        <w:pStyle w:val="a3"/>
        <w:jc w:val="both"/>
      </w:pPr>
      <w:r>
        <w:t xml:space="preserve">Можно утверждать, что термин </w:t>
      </w:r>
      <w:proofErr w:type="spellStart"/>
      <w:r>
        <w:t>colonus</w:t>
      </w:r>
      <w:proofErr w:type="spellEnd"/>
      <w:r>
        <w:t xml:space="preserve"> постепенно изменил свое значение. Не только в период республики, но и при принципате </w:t>
      </w:r>
      <w:proofErr w:type="spellStart"/>
      <w:r>
        <w:t>colonus</w:t>
      </w:r>
      <w:proofErr w:type="spellEnd"/>
      <w:r>
        <w:t xml:space="preserve"> - это арендатор чужой земли, юридически независимый от арендодателя, с которым его связывают лишь договорно-обязательственные отношения.</w:t>
      </w:r>
    </w:p>
    <w:p w:rsidR="00FC0547" w:rsidRDefault="00FC0547" w:rsidP="00FC0547">
      <w:pPr>
        <w:pStyle w:val="a3"/>
        <w:jc w:val="both"/>
      </w:pPr>
      <w:r>
        <w:lastRenderedPageBreak/>
        <w:t xml:space="preserve">В период империи юридически независимый </w:t>
      </w:r>
      <w:proofErr w:type="spellStart"/>
      <w:r>
        <w:t>colonus</w:t>
      </w:r>
      <w:proofErr w:type="spellEnd"/>
      <w:r>
        <w:t xml:space="preserve"> становится фигурой экономически все более важной для хозяйственной жизни </w:t>
      </w:r>
      <w:proofErr w:type="spellStart"/>
      <w:r>
        <w:t>има</w:t>
      </w:r>
      <w:proofErr w:type="spellEnd"/>
      <w:r>
        <w:t>. Частые восстания и многочисленные казни рабов, слабый естественный их прирост и прекращение победоносных войн, когда-то обильно пополнявших ряды рабов, сделали выгодной обработку земли не рабским трудом, а путем сдачи ее мелкими участками в аренду за натуральный оброк (</w:t>
      </w:r>
      <w:proofErr w:type="spellStart"/>
      <w:r>
        <w:t>colonia</w:t>
      </w:r>
      <w:proofErr w:type="spellEnd"/>
      <w:r>
        <w:t xml:space="preserve"> </w:t>
      </w:r>
      <w:proofErr w:type="spellStart"/>
      <w:r>
        <w:t>partiaria</w:t>
      </w:r>
      <w:proofErr w:type="spellEnd"/>
      <w:r>
        <w:t>), а иногда на условиях некоторых барщинных работ в пользу арендодателя.</w:t>
      </w:r>
    </w:p>
    <w:p w:rsidR="00FC0547" w:rsidRDefault="00FC0547" w:rsidP="00FC0547">
      <w:pPr>
        <w:pStyle w:val="a3"/>
        <w:jc w:val="both"/>
      </w:pPr>
      <w:r>
        <w:t>Пополняемые, главным образом, из беднейших элементов населения колоны скоро попадают в экономическую зависимость от землевладельцев, как на почве денежных займов, которые те предоставляют колонам для нужд хозяйства, так и на почве задолженности по оброчным платежам.</w:t>
      </w:r>
    </w:p>
    <w:p w:rsidR="00FC0547" w:rsidRDefault="00FC0547" w:rsidP="00FC0547">
      <w:pPr>
        <w:pStyle w:val="a3"/>
        <w:jc w:val="both"/>
      </w:pPr>
      <w:r>
        <w:t xml:space="preserve">Превращению экономической зависимости колонов от землевладельцев в зависимость юридическую немало способствовала осуществленная императорами реорганизация налогового обложения земли. В основе этого обложения лежало определение количества и доходности принадлежащей каждому землевладельцу земли. При периодическом составлении кадастра, в котором указывалось количество земли, принадлежащей отдельным плательщикам поземельной подати, </w:t>
      </w:r>
      <w:proofErr w:type="spellStart"/>
      <w:r>
        <w:t>capitatio</w:t>
      </w:r>
      <w:proofErr w:type="spellEnd"/>
      <w:r>
        <w:t xml:space="preserve"> </w:t>
      </w:r>
      <w:proofErr w:type="spellStart"/>
      <w:r>
        <w:t>terrena</w:t>
      </w:r>
      <w:proofErr w:type="spellEnd"/>
      <w:r>
        <w:t>, к числу доходных статей земли стали относить и живших на ней колонов. С этих пор оставление земельного участка колоном означало уменьшение ценности участка. Это являлось предпосылкой для прямого прикрепления колонов к земле; это находилось в соответствии с общей тенденцией императорского законодательства прикреплять людей к профессиям, которыми они занимались.</w:t>
      </w:r>
    </w:p>
    <w:p w:rsidR="00FC0547" w:rsidRDefault="00FC0547" w:rsidP="00FC0547">
      <w:pPr>
        <w:pStyle w:val="a3"/>
        <w:jc w:val="both"/>
      </w:pPr>
      <w:r>
        <w:t xml:space="preserve">Первым известным актом, устанавливающим такое прикрепление, была конституция 322 г., которая предписывает принудительно возвращать колонов на самовольно оставленные ими земли. После ряда других законов, выражавших то же стремление прочно связать колона с землей, издается в 357 году закон, воспрещающий продажу земли без живущих на ней колонов. Так появляется новая категория зависимых людей - людей, не лишенных правоспособности в сфере частноправовых отношений, но прикрепленных к земле, на которой живут и которую обрабатывают; их называют </w:t>
      </w:r>
      <w:proofErr w:type="spellStart"/>
      <w:r>
        <w:t>servi</w:t>
      </w:r>
      <w:proofErr w:type="spellEnd"/>
      <w:r>
        <w:t xml:space="preserve"> </w:t>
      </w:r>
      <w:proofErr w:type="spellStart"/>
      <w:r>
        <w:t>terrae</w:t>
      </w:r>
      <w:proofErr w:type="spellEnd"/>
      <w:r>
        <w:t xml:space="preserve"> </w:t>
      </w:r>
      <w:proofErr w:type="spellStart"/>
      <w:r>
        <w:t>ipsius</w:t>
      </w:r>
      <w:proofErr w:type="spellEnd"/>
      <w:r>
        <w:t xml:space="preserve">, </w:t>
      </w:r>
      <w:proofErr w:type="spellStart"/>
      <w:r>
        <w:t>glaebae</w:t>
      </w:r>
      <w:proofErr w:type="spellEnd"/>
      <w:r>
        <w:t xml:space="preserve"> </w:t>
      </w:r>
      <w:proofErr w:type="spellStart"/>
      <w:r>
        <w:t>adscripti</w:t>
      </w:r>
      <w:proofErr w:type="spellEnd"/>
      <w:r>
        <w:t xml:space="preserve">. Они действительно прикреплены к земле, ибо оставление колоном возделываемого им участка дает землевладельцу право осуществить </w:t>
      </w:r>
      <w:proofErr w:type="spellStart"/>
      <w:r>
        <w:t>vindicatio</w:t>
      </w:r>
      <w:proofErr w:type="spellEnd"/>
      <w:r>
        <w:t xml:space="preserve"> по образцу виндикации раба. С другой стороны, и землевладелец не вправе изгнать колона, со своей земли, не вправе продать земли без колонов, либо колонов без земли.</w:t>
      </w:r>
    </w:p>
    <w:p w:rsidR="00FC0547" w:rsidRDefault="00FC0547" w:rsidP="00FC0547">
      <w:pPr>
        <w:pStyle w:val="a3"/>
        <w:jc w:val="center"/>
      </w:pPr>
      <w:r>
        <w:rPr>
          <w:b/>
          <w:bCs/>
        </w:rPr>
        <w:t>Основания возникновения колоната.</w:t>
      </w:r>
    </w:p>
    <w:p w:rsidR="00FC0547" w:rsidRDefault="00FC0547" w:rsidP="00FC0547">
      <w:pPr>
        <w:pStyle w:val="a3"/>
        <w:jc w:val="both"/>
      </w:pPr>
      <w:r>
        <w:t>Кодексу Юстиниана известны следующие основания возникновения юридического положения колона: а) рождение от родителей, из которых хотя бы один является колоном; б) соглашение, в силу которого свободный человек поселяется в качестве колона на чужой земле; в) проживание в течение 30 лет на чужой земле на условиях, на каких обычно живут колоны.</w:t>
      </w:r>
    </w:p>
    <w:p w:rsidR="00FC0547" w:rsidRDefault="00FC0547" w:rsidP="00FC0547">
      <w:pPr>
        <w:pStyle w:val="a3"/>
        <w:jc w:val="both"/>
      </w:pPr>
      <w:r>
        <w:t>Кроме того, превращаются в колонов трудоспособные лица, изобличенные землевладельцем в занятии нищенством.</w:t>
      </w:r>
    </w:p>
    <w:p w:rsidR="00FC0547" w:rsidRDefault="00FC0547" w:rsidP="00FC0547">
      <w:pPr>
        <w:pStyle w:val="a3"/>
        <w:jc w:val="center"/>
      </w:pPr>
      <w:r>
        <w:rPr>
          <w:b/>
          <w:bCs/>
        </w:rPr>
        <w:t>Прекращение колоната.</w:t>
      </w:r>
    </w:p>
    <w:p w:rsidR="00FC0547" w:rsidRDefault="00FC0547" w:rsidP="00FC0547">
      <w:pPr>
        <w:pStyle w:val="a3"/>
        <w:jc w:val="both"/>
      </w:pPr>
      <w:r>
        <w:t xml:space="preserve">Этому немалому числу оснований возникновения состояния колона противостоят всего два основания его прекращения: приобретение колоном обрабатываемого им земельного участка и возведение колона в епископский сан. Таким образом, на смену основной форме </w:t>
      </w:r>
      <w:r>
        <w:lastRenderedPageBreak/>
        <w:t>эксплуатации человека человеком в античном обществе - рабству, процесс разложения рабовладельческого хозяйства подготовил другую форму эксплуатации человека человеком, которой суждено было стать основой в феодальном обществе эксплуатации крепостных крестьян.</w:t>
      </w:r>
    </w:p>
    <w:p w:rsidR="00FC0547" w:rsidRPr="00FC0547" w:rsidRDefault="00FC0547" w:rsidP="00FC0547">
      <w:pPr>
        <w:pStyle w:val="td4"/>
        <w:jc w:val="both"/>
        <w:rPr>
          <w:lang w:val="en-US"/>
        </w:rPr>
      </w:pPr>
      <w:bookmarkStart w:id="5" w:name="38"/>
      <w:r w:rsidRPr="00FC0547">
        <w:rPr>
          <w:lang w:val="en-US"/>
        </w:rPr>
        <w:t xml:space="preserve">38. </w:t>
      </w:r>
      <w:proofErr w:type="spellStart"/>
      <w:r w:rsidRPr="00FC0547">
        <w:rPr>
          <w:lang w:val="en-US"/>
        </w:rPr>
        <w:t>Capitis</w:t>
      </w:r>
      <w:proofErr w:type="spellEnd"/>
      <w:r w:rsidRPr="00FC0547">
        <w:rPr>
          <w:lang w:val="en-US"/>
        </w:rPr>
        <w:t xml:space="preserve"> </w:t>
      </w:r>
      <w:proofErr w:type="spellStart"/>
      <w:r w:rsidRPr="00FC0547">
        <w:rPr>
          <w:lang w:val="en-US"/>
        </w:rPr>
        <w:t>deminutio</w:t>
      </w:r>
      <w:bookmarkEnd w:id="5"/>
      <w:proofErr w:type="spellEnd"/>
    </w:p>
    <w:p w:rsidR="00FC0547" w:rsidRPr="00FC0547" w:rsidRDefault="00FC0547" w:rsidP="00FC0547">
      <w:pPr>
        <w:pStyle w:val="a3"/>
        <w:jc w:val="center"/>
        <w:rPr>
          <w:lang w:val="en-US"/>
        </w:rPr>
      </w:pPr>
      <w:r>
        <w:rPr>
          <w:b/>
          <w:bCs/>
        </w:rPr>
        <w:t>Понятие</w:t>
      </w:r>
      <w:r w:rsidRPr="00FC0547">
        <w:rPr>
          <w:b/>
          <w:bCs/>
          <w:lang w:val="en-US"/>
        </w:rPr>
        <w:t xml:space="preserve"> </w:t>
      </w:r>
      <w:proofErr w:type="spellStart"/>
      <w:r w:rsidRPr="00FC0547">
        <w:rPr>
          <w:b/>
          <w:bCs/>
          <w:lang w:val="en-US"/>
        </w:rPr>
        <w:t>capitis</w:t>
      </w:r>
      <w:proofErr w:type="spellEnd"/>
      <w:r w:rsidRPr="00FC0547">
        <w:rPr>
          <w:b/>
          <w:bCs/>
          <w:lang w:val="en-US"/>
        </w:rPr>
        <w:t xml:space="preserve"> </w:t>
      </w:r>
      <w:proofErr w:type="spellStart"/>
      <w:r w:rsidRPr="00FC0547">
        <w:rPr>
          <w:b/>
          <w:bCs/>
          <w:lang w:val="en-US"/>
        </w:rPr>
        <w:t>deminutio</w:t>
      </w:r>
      <w:proofErr w:type="spellEnd"/>
      <w:r w:rsidRPr="00FC0547">
        <w:rPr>
          <w:b/>
          <w:bCs/>
          <w:lang w:val="en-US"/>
        </w:rPr>
        <w:t>.</w:t>
      </w:r>
    </w:p>
    <w:p w:rsidR="00FC0547" w:rsidRDefault="00FC0547" w:rsidP="00FC0547">
      <w:pPr>
        <w:pStyle w:val="a3"/>
        <w:jc w:val="both"/>
      </w:pPr>
      <w:r>
        <w:t>Утрата одного из трех состояний правоспособности (</w:t>
      </w:r>
      <w:proofErr w:type="gramStart"/>
      <w:r>
        <w:t>см</w:t>
      </w:r>
      <w:proofErr w:type="gramEnd"/>
      <w:r>
        <w:t xml:space="preserve">. п. 102) влекла за собою и утрату правоспособности - </w:t>
      </w:r>
      <w:proofErr w:type="spellStart"/>
      <w:r>
        <w:t>capitis</w:t>
      </w:r>
      <w:proofErr w:type="spellEnd"/>
      <w:r>
        <w:t xml:space="preserve"> </w:t>
      </w:r>
      <w:proofErr w:type="spellStart"/>
      <w:r>
        <w:t>deminutio</w:t>
      </w:r>
      <w:proofErr w:type="spellEnd"/>
      <w:r>
        <w:t xml:space="preserve">. Первоначально </w:t>
      </w:r>
      <w:proofErr w:type="spellStart"/>
      <w:r>
        <w:t>capitis</w:t>
      </w:r>
      <w:proofErr w:type="spellEnd"/>
      <w:r>
        <w:t xml:space="preserve"> </w:t>
      </w:r>
      <w:proofErr w:type="spellStart"/>
      <w:r>
        <w:t>deminutio</w:t>
      </w:r>
      <w:proofErr w:type="spellEnd"/>
      <w:r>
        <w:t xml:space="preserve"> рассматривалась как гражданская смерть.</w:t>
      </w:r>
    </w:p>
    <w:p w:rsidR="00FC0547" w:rsidRDefault="00FC0547" w:rsidP="00FC0547">
      <w:pPr>
        <w:pStyle w:val="a3"/>
        <w:jc w:val="both"/>
      </w:pPr>
      <w:r>
        <w:t>Однако</w:t>
      </w:r>
      <w:proofErr w:type="gramStart"/>
      <w:r>
        <w:t>,</w:t>
      </w:r>
      <w:proofErr w:type="gramEnd"/>
      <w:r>
        <w:t xml:space="preserve"> в дальнейшем стали считать, что за гражданской смертью следовало то, что некоторые историки римского права (</w:t>
      </w:r>
      <w:proofErr w:type="spellStart"/>
      <w:r>
        <w:t>Жирар</w:t>
      </w:r>
      <w:proofErr w:type="spellEnd"/>
      <w:r>
        <w:t>) называют возрождением: умерший как бы возрождался в качестве новой, с точки зрения права, личности.</w:t>
      </w:r>
    </w:p>
    <w:p w:rsidR="00FC0547" w:rsidRDefault="00FC0547" w:rsidP="00FC0547">
      <w:pPr>
        <w:pStyle w:val="a3"/>
        <w:jc w:val="both"/>
      </w:pPr>
      <w:r>
        <w:t xml:space="preserve">С утратой свободы его можно было считать возродившимся </w:t>
      </w:r>
      <w:proofErr w:type="spellStart"/>
      <w:r>
        <w:t>iure</w:t>
      </w:r>
      <w:proofErr w:type="spellEnd"/>
      <w:r>
        <w:t xml:space="preserve"> </w:t>
      </w:r>
      <w:proofErr w:type="spellStart"/>
      <w:r>
        <w:t>naturali</w:t>
      </w:r>
      <w:proofErr w:type="spellEnd"/>
      <w:r>
        <w:t xml:space="preserve">, поскольку юристы периода империи признавали всех людей равными перед лицом естественного права. С утратой римского гражданства </w:t>
      </w:r>
      <w:proofErr w:type="spellStart"/>
      <w:r>
        <w:t>capite</w:t>
      </w:r>
      <w:proofErr w:type="spellEnd"/>
      <w:r>
        <w:t xml:space="preserve"> </w:t>
      </w:r>
      <w:proofErr w:type="spellStart"/>
      <w:r>
        <w:t>minutus</w:t>
      </w:r>
      <w:proofErr w:type="spellEnd"/>
      <w:r>
        <w:t xml:space="preserve"> с того времени, как </w:t>
      </w:r>
      <w:proofErr w:type="spellStart"/>
      <w:r>
        <w:t>перегрины</w:t>
      </w:r>
      <w:proofErr w:type="spellEnd"/>
      <w:r>
        <w:t xml:space="preserve"> стали признаваться </w:t>
      </w:r>
      <w:proofErr w:type="gramStart"/>
      <w:r>
        <w:t>правоспособными</w:t>
      </w:r>
      <w:proofErr w:type="gramEnd"/>
      <w:r>
        <w:t xml:space="preserve">, рассматривался как возрождавшийся </w:t>
      </w:r>
      <w:proofErr w:type="spellStart"/>
      <w:r>
        <w:t>iure</w:t>
      </w:r>
      <w:proofErr w:type="spellEnd"/>
      <w:r>
        <w:t xml:space="preserve"> </w:t>
      </w:r>
      <w:proofErr w:type="spellStart"/>
      <w:r>
        <w:t>gentium</w:t>
      </w:r>
      <w:proofErr w:type="spellEnd"/>
      <w:r>
        <w:t>.</w:t>
      </w:r>
    </w:p>
    <w:p w:rsidR="00FC0547" w:rsidRDefault="00FC0547" w:rsidP="00FC0547">
      <w:pPr>
        <w:pStyle w:val="a3"/>
        <w:jc w:val="both"/>
      </w:pPr>
      <w:r>
        <w:t xml:space="preserve">Наконец, с утратой прежнего </w:t>
      </w:r>
      <w:proofErr w:type="spellStart"/>
      <w:r>
        <w:t>status</w:t>
      </w:r>
      <w:proofErr w:type="spellEnd"/>
      <w:r>
        <w:t xml:space="preserve"> </w:t>
      </w:r>
      <w:proofErr w:type="spellStart"/>
      <w:r>
        <w:t>familiae</w:t>
      </w:r>
      <w:proofErr w:type="spellEnd"/>
      <w:r>
        <w:t xml:space="preserve">, лицо, не утрачивавшее при этом ни свободы, ни гражданства, возрождалось </w:t>
      </w:r>
      <w:proofErr w:type="spellStart"/>
      <w:r>
        <w:t>iure</w:t>
      </w:r>
      <w:proofErr w:type="spellEnd"/>
      <w:r>
        <w:t xml:space="preserve"> </w:t>
      </w:r>
      <w:proofErr w:type="spellStart"/>
      <w:r>
        <w:t>civili</w:t>
      </w:r>
      <w:proofErr w:type="spellEnd"/>
      <w:r>
        <w:t>, ибо оно приобретало новое семейное состояние.</w:t>
      </w:r>
    </w:p>
    <w:p w:rsidR="00FC0547" w:rsidRDefault="00FC0547" w:rsidP="00FC0547">
      <w:pPr>
        <w:pStyle w:val="a3"/>
        <w:jc w:val="both"/>
      </w:pPr>
      <w:r>
        <w:t xml:space="preserve">Таким образом, с течением времени </w:t>
      </w:r>
      <w:proofErr w:type="spellStart"/>
      <w:r>
        <w:t>capitis</w:t>
      </w:r>
      <w:proofErr w:type="spellEnd"/>
      <w:r>
        <w:t xml:space="preserve"> </w:t>
      </w:r>
      <w:proofErr w:type="spellStart"/>
      <w:r>
        <w:t>deminutio</w:t>
      </w:r>
      <w:proofErr w:type="spellEnd"/>
      <w:r>
        <w:t xml:space="preserve"> стала признаваться изменением состояния лица, </w:t>
      </w:r>
      <w:proofErr w:type="spellStart"/>
      <w:r>
        <w:t>permutatio</w:t>
      </w:r>
      <w:proofErr w:type="spellEnd"/>
      <w:r>
        <w:t xml:space="preserve"> </w:t>
      </w:r>
      <w:proofErr w:type="spellStart"/>
      <w:r>
        <w:t>status</w:t>
      </w:r>
      <w:proofErr w:type="spellEnd"/>
      <w:r>
        <w:t xml:space="preserve">. Отсюда и различия в степенях </w:t>
      </w:r>
      <w:proofErr w:type="spellStart"/>
      <w:r>
        <w:t>capitis</w:t>
      </w:r>
      <w:proofErr w:type="spellEnd"/>
      <w:r>
        <w:t xml:space="preserve"> </w:t>
      </w:r>
      <w:proofErr w:type="spellStart"/>
      <w:r>
        <w:t>deminutio</w:t>
      </w:r>
      <w:proofErr w:type="spellEnd"/>
      <w:r>
        <w:t xml:space="preserve">: утрата свободы рассматривалась, как </w:t>
      </w:r>
      <w:proofErr w:type="spellStart"/>
      <w:r>
        <w:t>capitio</w:t>
      </w:r>
      <w:proofErr w:type="spellEnd"/>
      <w:r>
        <w:t xml:space="preserve"> </w:t>
      </w:r>
      <w:proofErr w:type="spellStart"/>
      <w:r>
        <w:t>deminutio</w:t>
      </w:r>
      <w:proofErr w:type="spellEnd"/>
      <w:r>
        <w:t xml:space="preserve"> </w:t>
      </w:r>
      <w:proofErr w:type="spellStart"/>
      <w:r>
        <w:t>maxima</w:t>
      </w:r>
      <w:proofErr w:type="spellEnd"/>
      <w:r>
        <w:t xml:space="preserve">, утрата гражданства составляла </w:t>
      </w:r>
      <w:proofErr w:type="spellStart"/>
      <w:r>
        <w:t>capitis</w:t>
      </w:r>
      <w:proofErr w:type="spellEnd"/>
      <w:r>
        <w:t xml:space="preserve"> </w:t>
      </w:r>
      <w:proofErr w:type="spellStart"/>
      <w:r>
        <w:t>deminutio</w:t>
      </w:r>
      <w:proofErr w:type="spellEnd"/>
      <w:r>
        <w:t xml:space="preserve"> </w:t>
      </w:r>
      <w:proofErr w:type="spellStart"/>
      <w:r>
        <w:t>media</w:t>
      </w:r>
      <w:proofErr w:type="spellEnd"/>
      <w:r>
        <w:t xml:space="preserve">, утрата, или точнее, изменение семейного состояния признавалась </w:t>
      </w:r>
      <w:proofErr w:type="spellStart"/>
      <w:r>
        <w:t>capitis</w:t>
      </w:r>
      <w:proofErr w:type="spellEnd"/>
      <w:r>
        <w:t xml:space="preserve"> </w:t>
      </w:r>
      <w:proofErr w:type="spellStart"/>
      <w:r>
        <w:t>deminuto</w:t>
      </w:r>
      <w:proofErr w:type="spellEnd"/>
      <w:r>
        <w:t xml:space="preserve"> </w:t>
      </w:r>
      <w:proofErr w:type="spellStart"/>
      <w:r>
        <w:t>minima</w:t>
      </w:r>
      <w:proofErr w:type="spellEnd"/>
      <w:r>
        <w:t>.</w:t>
      </w:r>
    </w:p>
    <w:p w:rsidR="00FC0547" w:rsidRDefault="00FC0547" w:rsidP="00FC0547">
      <w:pPr>
        <w:pStyle w:val="a3"/>
        <w:jc w:val="center"/>
      </w:pPr>
      <w:r>
        <w:rPr>
          <w:b/>
          <w:bCs/>
        </w:rPr>
        <w:t xml:space="preserve">Основания </w:t>
      </w:r>
      <w:proofErr w:type="spellStart"/>
      <w:r>
        <w:rPr>
          <w:b/>
          <w:bCs/>
        </w:rPr>
        <w:t>capitis</w:t>
      </w:r>
      <w:proofErr w:type="spellEnd"/>
      <w:r>
        <w:rPr>
          <w:b/>
          <w:bCs/>
        </w:rPr>
        <w:t xml:space="preserve"> </w:t>
      </w:r>
      <w:proofErr w:type="spellStart"/>
      <w:r>
        <w:rPr>
          <w:b/>
          <w:bCs/>
        </w:rPr>
        <w:t>deminutio</w:t>
      </w:r>
      <w:proofErr w:type="spellEnd"/>
      <w:r>
        <w:rPr>
          <w:b/>
          <w:bCs/>
        </w:rPr>
        <w:t>.</w:t>
      </w:r>
    </w:p>
    <w:p w:rsidR="00FC0547" w:rsidRDefault="00FC0547" w:rsidP="00FC0547">
      <w:pPr>
        <w:pStyle w:val="a3"/>
        <w:jc w:val="both"/>
      </w:pPr>
      <w:r>
        <w:t xml:space="preserve">Основания </w:t>
      </w:r>
      <w:proofErr w:type="spellStart"/>
      <w:r>
        <w:t>capitis</w:t>
      </w:r>
      <w:proofErr w:type="spellEnd"/>
      <w:r>
        <w:t xml:space="preserve"> </w:t>
      </w:r>
      <w:proofErr w:type="spellStart"/>
      <w:r>
        <w:t>deminutio</w:t>
      </w:r>
      <w:proofErr w:type="spellEnd"/>
      <w:r>
        <w:t xml:space="preserve"> были различны для разных ее степеней. </w:t>
      </w:r>
      <w:proofErr w:type="spellStart"/>
      <w:r>
        <w:t>Capitis</w:t>
      </w:r>
      <w:proofErr w:type="spellEnd"/>
      <w:r>
        <w:t xml:space="preserve"> </w:t>
      </w:r>
      <w:proofErr w:type="spellStart"/>
      <w:r>
        <w:t>deminutio</w:t>
      </w:r>
      <w:proofErr w:type="spellEnd"/>
      <w:r>
        <w:t xml:space="preserve"> </w:t>
      </w:r>
      <w:proofErr w:type="spellStart"/>
      <w:r>
        <w:t>maxima</w:t>
      </w:r>
      <w:proofErr w:type="spellEnd"/>
      <w:r>
        <w:t xml:space="preserve"> была следствием всех указанных выше оснований возникновения рабства. Следует, однако, помнить, что </w:t>
      </w:r>
      <w:proofErr w:type="spellStart"/>
      <w:r>
        <w:t>postliminium</w:t>
      </w:r>
      <w:proofErr w:type="spellEnd"/>
      <w:r>
        <w:t xml:space="preserve"> (п. 108) устранял действие </w:t>
      </w:r>
      <w:proofErr w:type="spellStart"/>
      <w:r>
        <w:t>capitis</w:t>
      </w:r>
      <w:proofErr w:type="spellEnd"/>
      <w:r>
        <w:t xml:space="preserve"> </w:t>
      </w:r>
      <w:proofErr w:type="spellStart"/>
      <w:r>
        <w:t>deminutio</w:t>
      </w:r>
      <w:proofErr w:type="spellEnd"/>
      <w:r>
        <w:t xml:space="preserve"> </w:t>
      </w:r>
      <w:proofErr w:type="spellStart"/>
      <w:r>
        <w:t>maxima</w:t>
      </w:r>
      <w:proofErr w:type="spellEnd"/>
      <w:r>
        <w:t xml:space="preserve"> в случаях, когда взятый в плен римлянин возвращался на территорию римского государства. В тех же случаях, когда он умирал в плену, его считали в силу фикции, введенной </w:t>
      </w:r>
      <w:proofErr w:type="spellStart"/>
      <w:r>
        <w:t>lex</w:t>
      </w:r>
      <w:proofErr w:type="spellEnd"/>
      <w:r>
        <w:t xml:space="preserve"> </w:t>
      </w:r>
      <w:proofErr w:type="spellStart"/>
      <w:r>
        <w:t>Cornelia</w:t>
      </w:r>
      <w:proofErr w:type="spellEnd"/>
      <w:r>
        <w:t xml:space="preserve"> (законом неизвестного времени издания), умершим в самый момент пленения, и наследование после него регулировалось общими правилами римского права.</w:t>
      </w:r>
    </w:p>
    <w:p w:rsidR="00FC0547" w:rsidRDefault="00FC0547" w:rsidP="00FC0547">
      <w:pPr>
        <w:pStyle w:val="a3"/>
        <w:jc w:val="both"/>
      </w:pPr>
      <w:r>
        <w:t xml:space="preserve">Основаниями </w:t>
      </w:r>
      <w:proofErr w:type="spellStart"/>
      <w:r>
        <w:t>capitis</w:t>
      </w:r>
      <w:proofErr w:type="spellEnd"/>
      <w:r>
        <w:t xml:space="preserve"> </w:t>
      </w:r>
      <w:proofErr w:type="spellStart"/>
      <w:r>
        <w:t>deminutio</w:t>
      </w:r>
      <w:proofErr w:type="spellEnd"/>
      <w:r>
        <w:t xml:space="preserve"> </w:t>
      </w:r>
      <w:proofErr w:type="spellStart"/>
      <w:r>
        <w:t>media</w:t>
      </w:r>
      <w:proofErr w:type="spellEnd"/>
      <w:r>
        <w:t xml:space="preserve"> были все указанные выше основания утраты римского гражданства. Основаниями </w:t>
      </w:r>
      <w:proofErr w:type="spellStart"/>
      <w:r>
        <w:t>capitis</w:t>
      </w:r>
      <w:proofErr w:type="spellEnd"/>
      <w:r>
        <w:t xml:space="preserve"> </w:t>
      </w:r>
      <w:proofErr w:type="spellStart"/>
      <w:r>
        <w:t>deminutio</w:t>
      </w:r>
      <w:proofErr w:type="spellEnd"/>
      <w:r>
        <w:t xml:space="preserve"> </w:t>
      </w:r>
      <w:proofErr w:type="spellStart"/>
      <w:r>
        <w:t>minima</w:t>
      </w:r>
      <w:proofErr w:type="spellEnd"/>
      <w:r>
        <w:t xml:space="preserve"> были обстоятельства, порывавшие старые и устанавливавшие новые семейные связи. Сюда относились обстоятельства, вследствие которых </w:t>
      </w:r>
      <w:proofErr w:type="spellStart"/>
      <w:r>
        <w:t>persona</w:t>
      </w:r>
      <w:proofErr w:type="spellEnd"/>
      <w:r>
        <w:t xml:space="preserve"> </w:t>
      </w:r>
      <w:proofErr w:type="spellStart"/>
      <w:r>
        <w:t>sui</w:t>
      </w:r>
      <w:proofErr w:type="spellEnd"/>
      <w:r>
        <w:t xml:space="preserve"> </w:t>
      </w:r>
      <w:proofErr w:type="spellStart"/>
      <w:r>
        <w:t>iuris</w:t>
      </w:r>
      <w:proofErr w:type="spellEnd"/>
      <w:r>
        <w:t xml:space="preserve"> становилась </w:t>
      </w:r>
      <w:proofErr w:type="spellStart"/>
      <w:r>
        <w:t>persona</w:t>
      </w:r>
      <w:proofErr w:type="spellEnd"/>
      <w:r>
        <w:t xml:space="preserve"> </w:t>
      </w:r>
      <w:proofErr w:type="spellStart"/>
      <w:r>
        <w:t>alieni</w:t>
      </w:r>
      <w:proofErr w:type="spellEnd"/>
      <w:r>
        <w:t xml:space="preserve"> </w:t>
      </w:r>
      <w:proofErr w:type="spellStart"/>
      <w:r>
        <w:t>iuris</w:t>
      </w:r>
      <w:proofErr w:type="spellEnd"/>
      <w:r>
        <w:t xml:space="preserve">: вступление женщины </w:t>
      </w:r>
      <w:proofErr w:type="spellStart"/>
      <w:r>
        <w:t>sui</w:t>
      </w:r>
      <w:proofErr w:type="spellEnd"/>
      <w:r>
        <w:t xml:space="preserve"> </w:t>
      </w:r>
      <w:proofErr w:type="spellStart"/>
      <w:r>
        <w:t>iuris</w:t>
      </w:r>
      <w:proofErr w:type="spellEnd"/>
      <w:r>
        <w:t xml:space="preserve"> в брак </w:t>
      </w:r>
      <w:proofErr w:type="spellStart"/>
      <w:r>
        <w:t>cum</w:t>
      </w:r>
      <w:proofErr w:type="spellEnd"/>
      <w:r>
        <w:t xml:space="preserve"> </w:t>
      </w:r>
      <w:proofErr w:type="spellStart"/>
      <w:r>
        <w:t>manu</w:t>
      </w:r>
      <w:proofErr w:type="spellEnd"/>
      <w:r>
        <w:t xml:space="preserve">, </w:t>
      </w:r>
      <w:proofErr w:type="spellStart"/>
      <w:r>
        <w:t>arrogatio</w:t>
      </w:r>
      <w:proofErr w:type="spellEnd"/>
      <w:r>
        <w:t xml:space="preserve">, узаконение. Сюда же относились обстоятельства, в силу которых лицо </w:t>
      </w:r>
      <w:proofErr w:type="spellStart"/>
      <w:r>
        <w:t>alieni</w:t>
      </w:r>
      <w:proofErr w:type="spellEnd"/>
      <w:r>
        <w:t xml:space="preserve"> </w:t>
      </w:r>
      <w:proofErr w:type="spellStart"/>
      <w:r>
        <w:t>iuris</w:t>
      </w:r>
      <w:proofErr w:type="spellEnd"/>
      <w:r>
        <w:t xml:space="preserve"> переходило из-под одной семейной власти под </w:t>
      </w:r>
      <w:proofErr w:type="spellStart"/>
      <w:r>
        <w:t>другую</w:t>
      </w:r>
      <w:proofErr w:type="gramStart"/>
      <w:r>
        <w:t>:в</w:t>
      </w:r>
      <w:proofErr w:type="gramEnd"/>
      <w:r>
        <w:t>ступление</w:t>
      </w:r>
      <w:proofErr w:type="spellEnd"/>
      <w:r>
        <w:t xml:space="preserve"> дочери </w:t>
      </w:r>
      <w:proofErr w:type="spellStart"/>
      <w:r>
        <w:t>in</w:t>
      </w:r>
      <w:proofErr w:type="spellEnd"/>
      <w:r>
        <w:t xml:space="preserve"> </w:t>
      </w:r>
      <w:proofErr w:type="spellStart"/>
      <w:r>
        <w:t>patria</w:t>
      </w:r>
      <w:proofErr w:type="spellEnd"/>
      <w:r>
        <w:t xml:space="preserve"> </w:t>
      </w:r>
      <w:proofErr w:type="spellStart"/>
      <w:r>
        <w:t>potestate</w:t>
      </w:r>
      <w:proofErr w:type="spellEnd"/>
      <w:r>
        <w:t xml:space="preserve"> в брак </w:t>
      </w:r>
      <w:proofErr w:type="spellStart"/>
      <w:r>
        <w:t>cum</w:t>
      </w:r>
      <w:proofErr w:type="spellEnd"/>
      <w:r>
        <w:t xml:space="preserve"> </w:t>
      </w:r>
      <w:proofErr w:type="spellStart"/>
      <w:r>
        <w:t>manu</w:t>
      </w:r>
      <w:proofErr w:type="spellEnd"/>
      <w:r>
        <w:t xml:space="preserve">, </w:t>
      </w:r>
      <w:proofErr w:type="spellStart"/>
      <w:r>
        <w:t>adoptio</w:t>
      </w:r>
      <w:proofErr w:type="spellEnd"/>
      <w:r>
        <w:t xml:space="preserve">, также переход </w:t>
      </w:r>
      <w:proofErr w:type="spellStart"/>
      <w:r>
        <w:t>in</w:t>
      </w:r>
      <w:proofErr w:type="spellEnd"/>
      <w:r>
        <w:t xml:space="preserve"> </w:t>
      </w:r>
      <w:proofErr w:type="spellStart"/>
      <w:r>
        <w:t>mancipium</w:t>
      </w:r>
      <w:proofErr w:type="spellEnd"/>
      <w:r>
        <w:t xml:space="preserve"> (в кабалу). </w:t>
      </w:r>
      <w:proofErr w:type="spellStart"/>
      <w:r>
        <w:t>Capitis</w:t>
      </w:r>
      <w:proofErr w:type="spellEnd"/>
      <w:r>
        <w:t xml:space="preserve"> </w:t>
      </w:r>
      <w:proofErr w:type="spellStart"/>
      <w:r>
        <w:t>deminutio</w:t>
      </w:r>
      <w:proofErr w:type="spellEnd"/>
      <w:r>
        <w:t xml:space="preserve"> </w:t>
      </w:r>
      <w:proofErr w:type="spellStart"/>
      <w:r>
        <w:t>minima</w:t>
      </w:r>
      <w:proofErr w:type="spellEnd"/>
      <w:r>
        <w:t xml:space="preserve"> имела место и тогда, когда сын становился </w:t>
      </w:r>
      <w:proofErr w:type="spellStart"/>
      <w:r>
        <w:t>persona</w:t>
      </w:r>
      <w:proofErr w:type="spellEnd"/>
      <w:r>
        <w:t xml:space="preserve"> </w:t>
      </w:r>
      <w:proofErr w:type="spellStart"/>
      <w:r>
        <w:t>sui</w:t>
      </w:r>
      <w:proofErr w:type="spellEnd"/>
      <w:r>
        <w:t xml:space="preserve"> </w:t>
      </w:r>
      <w:proofErr w:type="spellStart"/>
      <w:r>
        <w:t>iuris</w:t>
      </w:r>
      <w:proofErr w:type="spellEnd"/>
      <w:r>
        <w:t xml:space="preserve"> с освобождением его от </w:t>
      </w:r>
      <w:proofErr w:type="spellStart"/>
      <w:r>
        <w:t>mancipium</w:t>
      </w:r>
      <w:proofErr w:type="spellEnd"/>
      <w:r>
        <w:t xml:space="preserve"> после третьей его продажи, а равно и в тех случаях, когда становились </w:t>
      </w:r>
      <w:proofErr w:type="spellStart"/>
      <w:r>
        <w:t>persona</w:t>
      </w:r>
      <w:proofErr w:type="spellEnd"/>
      <w:r>
        <w:t xml:space="preserve"> </w:t>
      </w:r>
      <w:proofErr w:type="spellStart"/>
      <w:r>
        <w:t>sui</w:t>
      </w:r>
      <w:proofErr w:type="spellEnd"/>
      <w:r>
        <w:t xml:space="preserve"> </w:t>
      </w:r>
      <w:proofErr w:type="spellStart"/>
      <w:r>
        <w:t>iuris</w:t>
      </w:r>
      <w:proofErr w:type="spellEnd"/>
      <w:r>
        <w:t xml:space="preserve"> дочь или внук, освобожденные </w:t>
      </w:r>
      <w:r>
        <w:lastRenderedPageBreak/>
        <w:t xml:space="preserve">из </w:t>
      </w:r>
      <w:proofErr w:type="spellStart"/>
      <w:r>
        <w:t>mancipium</w:t>
      </w:r>
      <w:proofErr w:type="spellEnd"/>
      <w:r>
        <w:t xml:space="preserve"> после первой продажи их. Очевидно, что в трех последних случаях </w:t>
      </w:r>
      <w:proofErr w:type="spellStart"/>
      <w:r>
        <w:t>capitis</w:t>
      </w:r>
      <w:proofErr w:type="spellEnd"/>
      <w:r>
        <w:t xml:space="preserve"> </w:t>
      </w:r>
      <w:proofErr w:type="spellStart"/>
      <w:r>
        <w:t>deminutio</w:t>
      </w:r>
      <w:proofErr w:type="spellEnd"/>
      <w:r>
        <w:t xml:space="preserve"> не только не была гражданской смертью, но и не означала умаления гражданской личности, наоборот, она была расширением правоспособности сына, внука или дочери.</w:t>
      </w:r>
    </w:p>
    <w:p w:rsidR="00FC0547" w:rsidRDefault="00FC0547" w:rsidP="00FC0547">
      <w:pPr>
        <w:pStyle w:val="a3"/>
        <w:jc w:val="both"/>
        <w:rPr>
          <w:b/>
          <w:bCs/>
        </w:rPr>
      </w:pPr>
      <w:r>
        <w:t xml:space="preserve">Тем не менее, первоначальная концепция </w:t>
      </w:r>
      <w:proofErr w:type="spellStart"/>
      <w:r>
        <w:t>capitis</w:t>
      </w:r>
      <w:proofErr w:type="spellEnd"/>
      <w:r>
        <w:t xml:space="preserve"> </w:t>
      </w:r>
      <w:proofErr w:type="spellStart"/>
      <w:r>
        <w:t>deminutio</w:t>
      </w:r>
      <w:proofErr w:type="spellEnd"/>
      <w:r>
        <w:t xml:space="preserve">, как гражданской смерти, проявлялась всегда в регулировании последствий </w:t>
      </w:r>
      <w:proofErr w:type="spellStart"/>
      <w:r>
        <w:t>capitis</w:t>
      </w:r>
      <w:proofErr w:type="spellEnd"/>
      <w:r>
        <w:t xml:space="preserve"> </w:t>
      </w:r>
      <w:proofErr w:type="spellStart"/>
      <w:r>
        <w:t>deminutio</w:t>
      </w:r>
      <w:proofErr w:type="spellEnd"/>
      <w:r>
        <w:t xml:space="preserve">, в том числе и </w:t>
      </w:r>
      <w:proofErr w:type="spellStart"/>
      <w:r>
        <w:t>capitis</w:t>
      </w:r>
      <w:proofErr w:type="spellEnd"/>
      <w:r>
        <w:t xml:space="preserve"> </w:t>
      </w:r>
    </w:p>
    <w:p w:rsidR="00FC0547" w:rsidRDefault="00FC0547" w:rsidP="00FC0547">
      <w:pPr>
        <w:pStyle w:val="a3"/>
        <w:jc w:val="center"/>
      </w:pPr>
      <w:r>
        <w:rPr>
          <w:b/>
          <w:bCs/>
        </w:rPr>
        <w:t xml:space="preserve">Влияние </w:t>
      </w:r>
      <w:proofErr w:type="spellStart"/>
      <w:r>
        <w:rPr>
          <w:b/>
          <w:bCs/>
        </w:rPr>
        <w:t>capitis</w:t>
      </w:r>
      <w:proofErr w:type="spellEnd"/>
      <w:r>
        <w:rPr>
          <w:b/>
          <w:bCs/>
        </w:rPr>
        <w:t xml:space="preserve"> </w:t>
      </w:r>
      <w:proofErr w:type="spellStart"/>
      <w:r>
        <w:rPr>
          <w:b/>
          <w:bCs/>
        </w:rPr>
        <w:t>deminutio</w:t>
      </w:r>
      <w:proofErr w:type="spellEnd"/>
      <w:r>
        <w:rPr>
          <w:b/>
          <w:bCs/>
        </w:rPr>
        <w:t xml:space="preserve"> на личные и имущественные правоотношения.</w:t>
      </w:r>
    </w:p>
    <w:p w:rsidR="00FC0547" w:rsidRDefault="00FC0547" w:rsidP="00FC0547">
      <w:pPr>
        <w:pStyle w:val="a3"/>
        <w:jc w:val="both"/>
      </w:pPr>
      <w:r>
        <w:t xml:space="preserve">В сфере личных правоотношений всякая </w:t>
      </w:r>
      <w:proofErr w:type="spellStart"/>
      <w:r>
        <w:t>capitis</w:t>
      </w:r>
      <w:proofErr w:type="spellEnd"/>
      <w:r>
        <w:t xml:space="preserve"> </w:t>
      </w:r>
      <w:proofErr w:type="spellStart"/>
      <w:r>
        <w:t>deminutio</w:t>
      </w:r>
      <w:proofErr w:type="spellEnd"/>
      <w:r>
        <w:t xml:space="preserve"> влекла за собою прекращение для </w:t>
      </w:r>
      <w:proofErr w:type="spellStart"/>
      <w:r>
        <w:t>capite</w:t>
      </w:r>
      <w:proofErr w:type="spellEnd"/>
      <w:r>
        <w:t xml:space="preserve"> </w:t>
      </w:r>
      <w:proofErr w:type="spellStart"/>
      <w:r>
        <w:t>minutus</w:t>
      </w:r>
      <w:proofErr w:type="spellEnd"/>
      <w:r>
        <w:t xml:space="preserve"> </w:t>
      </w:r>
      <w:proofErr w:type="spellStart"/>
      <w:r>
        <w:t>агнатического</w:t>
      </w:r>
      <w:proofErr w:type="spellEnd"/>
      <w:r>
        <w:t xml:space="preserve"> родства с его прежними агнатами (п. 133). Наоборот, когнатическое родство оставалось в силе. </w:t>
      </w:r>
      <w:proofErr w:type="spellStart"/>
      <w:r>
        <w:t>Manus</w:t>
      </w:r>
      <w:proofErr w:type="spellEnd"/>
      <w:r>
        <w:t xml:space="preserve"> отпадала, но брак продолжал существовать в качестве брака </w:t>
      </w:r>
      <w:proofErr w:type="spellStart"/>
      <w:r>
        <w:t>sine</w:t>
      </w:r>
      <w:proofErr w:type="spellEnd"/>
      <w:r>
        <w:t xml:space="preserve"> </w:t>
      </w:r>
      <w:proofErr w:type="spellStart"/>
      <w:r>
        <w:t>manu</w:t>
      </w:r>
      <w:proofErr w:type="spellEnd"/>
      <w:r>
        <w:t xml:space="preserve">, по крайней мере, в случаях </w:t>
      </w:r>
      <w:proofErr w:type="spellStart"/>
      <w:r>
        <w:t>capitus</w:t>
      </w:r>
      <w:proofErr w:type="spellEnd"/>
      <w:r>
        <w:t xml:space="preserve"> </w:t>
      </w:r>
      <w:proofErr w:type="spellStart"/>
      <w:r>
        <w:t>deminutio</w:t>
      </w:r>
      <w:proofErr w:type="spellEnd"/>
      <w:r>
        <w:t xml:space="preserve"> </w:t>
      </w:r>
      <w:proofErr w:type="spellStart"/>
      <w:r>
        <w:t>minima</w:t>
      </w:r>
      <w:proofErr w:type="spellEnd"/>
      <w:r>
        <w:t xml:space="preserve">, </w:t>
      </w:r>
      <w:proofErr w:type="gramStart"/>
      <w:r>
        <w:t>ибо</w:t>
      </w:r>
      <w:proofErr w:type="gramEnd"/>
      <w:r>
        <w:t xml:space="preserve"> ни рабы, ни </w:t>
      </w:r>
      <w:proofErr w:type="spellStart"/>
      <w:r>
        <w:t>перегрины</w:t>
      </w:r>
      <w:proofErr w:type="spellEnd"/>
      <w:r>
        <w:t xml:space="preserve"> вообще не могли состоять в римском браке. Понятно, что вытеснением </w:t>
      </w:r>
      <w:proofErr w:type="spellStart"/>
      <w:r>
        <w:t>агнатического</w:t>
      </w:r>
      <w:proofErr w:type="spellEnd"/>
      <w:r>
        <w:t xml:space="preserve"> родства родством когнатическим и брака </w:t>
      </w:r>
      <w:proofErr w:type="spellStart"/>
      <w:r>
        <w:t>cum</w:t>
      </w:r>
      <w:proofErr w:type="spellEnd"/>
      <w:r>
        <w:t xml:space="preserve"> </w:t>
      </w:r>
      <w:proofErr w:type="spellStart"/>
      <w:r>
        <w:t>manu</w:t>
      </w:r>
      <w:proofErr w:type="spellEnd"/>
      <w:r>
        <w:t xml:space="preserve"> браком </w:t>
      </w:r>
      <w:proofErr w:type="spellStart"/>
      <w:r>
        <w:t>sine</w:t>
      </w:r>
      <w:proofErr w:type="spellEnd"/>
      <w:r>
        <w:t xml:space="preserve"> </w:t>
      </w:r>
      <w:proofErr w:type="spellStart"/>
      <w:r>
        <w:t>manu</w:t>
      </w:r>
      <w:proofErr w:type="spellEnd"/>
      <w:r>
        <w:t xml:space="preserve">, практическое значение </w:t>
      </w:r>
      <w:proofErr w:type="spellStart"/>
      <w:r>
        <w:t>capitis</w:t>
      </w:r>
      <w:proofErr w:type="spellEnd"/>
      <w:r>
        <w:t xml:space="preserve"> </w:t>
      </w:r>
      <w:proofErr w:type="spellStart"/>
      <w:r>
        <w:t>deminutio</w:t>
      </w:r>
      <w:proofErr w:type="spellEnd"/>
      <w:r>
        <w:t xml:space="preserve"> в сфере личных отношений почти отпало.</w:t>
      </w:r>
    </w:p>
    <w:p w:rsidR="00FC0547" w:rsidRDefault="00FC0547" w:rsidP="00FC0547">
      <w:pPr>
        <w:pStyle w:val="a3"/>
        <w:jc w:val="both"/>
      </w:pPr>
      <w:r>
        <w:t xml:space="preserve">Постепенно изменилось и первоначальное значение </w:t>
      </w:r>
      <w:proofErr w:type="spellStart"/>
      <w:r>
        <w:t>capitis</w:t>
      </w:r>
      <w:proofErr w:type="spellEnd"/>
      <w:r>
        <w:t xml:space="preserve"> </w:t>
      </w:r>
      <w:proofErr w:type="spellStart"/>
      <w:r>
        <w:t>deminutio</w:t>
      </w:r>
      <w:proofErr w:type="spellEnd"/>
      <w:r>
        <w:t xml:space="preserve"> для сферы отношений имущественных. </w:t>
      </w:r>
      <w:proofErr w:type="gramStart"/>
      <w:r>
        <w:t xml:space="preserve">По первоначальной концепции </w:t>
      </w:r>
      <w:proofErr w:type="spellStart"/>
      <w:r>
        <w:t>capitis</w:t>
      </w:r>
      <w:proofErr w:type="spellEnd"/>
      <w:r>
        <w:t xml:space="preserve"> </w:t>
      </w:r>
      <w:proofErr w:type="spellStart"/>
      <w:r>
        <w:t>deminutio</w:t>
      </w:r>
      <w:proofErr w:type="spellEnd"/>
      <w:r>
        <w:t xml:space="preserve"> означала утрату лицом всего своего имущества: права, входившие в состав этого имущества, переходили к тому, по почину кого происходила </w:t>
      </w:r>
      <w:proofErr w:type="spellStart"/>
      <w:r>
        <w:t>capitis</w:t>
      </w:r>
      <w:proofErr w:type="spellEnd"/>
      <w:r>
        <w:t xml:space="preserve"> </w:t>
      </w:r>
      <w:proofErr w:type="spellStart"/>
      <w:r>
        <w:t>deminutio</w:t>
      </w:r>
      <w:proofErr w:type="spellEnd"/>
      <w:r>
        <w:t xml:space="preserve">: к кредиторам, которые продавали должника в рабство </w:t>
      </w:r>
      <w:proofErr w:type="spellStart"/>
      <w:r>
        <w:t>trans</w:t>
      </w:r>
      <w:proofErr w:type="spellEnd"/>
      <w:r>
        <w:t xml:space="preserve"> </w:t>
      </w:r>
      <w:proofErr w:type="spellStart"/>
      <w:r>
        <w:t>Tiberim</w:t>
      </w:r>
      <w:proofErr w:type="spellEnd"/>
      <w:r>
        <w:t xml:space="preserve">, к государству, которое продавало в рабство или лишало римского гражданства в наказание за определенные деяния (п. 108), к усыновителю или мужу при </w:t>
      </w:r>
      <w:proofErr w:type="spellStart"/>
      <w:r>
        <w:t>arrogatio</w:t>
      </w:r>
      <w:proofErr w:type="spellEnd"/>
      <w:r>
        <w:t xml:space="preserve"> или совершении</w:t>
      </w:r>
      <w:proofErr w:type="gramEnd"/>
      <w:r>
        <w:t xml:space="preserve"> брака </w:t>
      </w:r>
      <w:proofErr w:type="spellStart"/>
      <w:r>
        <w:t>cum</w:t>
      </w:r>
      <w:proofErr w:type="spellEnd"/>
      <w:r>
        <w:t xml:space="preserve"> </w:t>
      </w:r>
      <w:proofErr w:type="spellStart"/>
      <w:r>
        <w:t>manu</w:t>
      </w:r>
      <w:proofErr w:type="spellEnd"/>
      <w:r>
        <w:t xml:space="preserve">. Обязанности же лица </w:t>
      </w:r>
      <w:proofErr w:type="spellStart"/>
      <w:r>
        <w:t>sui</w:t>
      </w:r>
      <w:proofErr w:type="spellEnd"/>
      <w:r>
        <w:t xml:space="preserve"> </w:t>
      </w:r>
      <w:proofErr w:type="spellStart"/>
      <w:r>
        <w:t>iuris</w:t>
      </w:r>
      <w:proofErr w:type="spellEnd"/>
      <w:r>
        <w:t xml:space="preserve">, подвергшегося </w:t>
      </w:r>
      <w:proofErr w:type="spellStart"/>
      <w:r>
        <w:t>capitis</w:t>
      </w:r>
      <w:proofErr w:type="spellEnd"/>
      <w:r>
        <w:t xml:space="preserve"> </w:t>
      </w:r>
      <w:proofErr w:type="spellStart"/>
      <w:r>
        <w:t>deminutio</w:t>
      </w:r>
      <w:proofErr w:type="spellEnd"/>
      <w:r>
        <w:t>, считались прекратившимися.</w:t>
      </w:r>
    </w:p>
    <w:p w:rsidR="00FC0547" w:rsidRDefault="00FC0547" w:rsidP="00FC0547">
      <w:pPr>
        <w:pStyle w:val="a3"/>
        <w:jc w:val="both"/>
      </w:pPr>
      <w:r>
        <w:t xml:space="preserve">То же происходило и с обязанностями лица </w:t>
      </w:r>
      <w:proofErr w:type="spellStart"/>
      <w:r>
        <w:t>alieni</w:t>
      </w:r>
      <w:proofErr w:type="spellEnd"/>
      <w:r>
        <w:t xml:space="preserve"> </w:t>
      </w:r>
      <w:proofErr w:type="spellStart"/>
      <w:r>
        <w:t>iuris</w:t>
      </w:r>
      <w:proofErr w:type="spellEnd"/>
      <w:r>
        <w:t xml:space="preserve">, которое, как уже указано, приобретало имущественные права только для </w:t>
      </w:r>
      <w:proofErr w:type="spellStart"/>
      <w:r>
        <w:t>paterfamilias</w:t>
      </w:r>
      <w:proofErr w:type="spellEnd"/>
      <w:r>
        <w:t>, но постепенно стало признаваться в некоторых пределах субъектом имущественных обязанностей.</w:t>
      </w:r>
    </w:p>
    <w:p w:rsidR="00FC0547" w:rsidRDefault="00FC0547" w:rsidP="00FC0547">
      <w:pPr>
        <w:pStyle w:val="a3"/>
        <w:jc w:val="both"/>
      </w:pPr>
      <w:proofErr w:type="gramStart"/>
      <w:r>
        <w:t xml:space="preserve">Немногочисленные исключения из этого общего правила: ответственность усыновителя или мужа по долгам, входившим в состав наследств, открывавшихся для усыновленного или для жены, ответственность самого </w:t>
      </w:r>
      <w:proofErr w:type="spellStart"/>
      <w:r>
        <w:t>capite</w:t>
      </w:r>
      <w:proofErr w:type="spellEnd"/>
      <w:r>
        <w:t xml:space="preserve"> </w:t>
      </w:r>
      <w:proofErr w:type="spellStart"/>
      <w:r>
        <w:t>minutus</w:t>
      </w:r>
      <w:proofErr w:type="spellEnd"/>
      <w:r>
        <w:t xml:space="preserve"> по </w:t>
      </w:r>
      <w:proofErr w:type="spellStart"/>
      <w:r>
        <w:t>деликтным</w:t>
      </w:r>
      <w:proofErr w:type="spellEnd"/>
      <w:r>
        <w:t xml:space="preserve"> обязательствам не удовлетворяли потребностей гражданского оборота - </w:t>
      </w:r>
      <w:proofErr w:type="spellStart"/>
      <w:r>
        <w:t>capitis</w:t>
      </w:r>
      <w:proofErr w:type="spellEnd"/>
      <w:r>
        <w:t xml:space="preserve"> </w:t>
      </w:r>
      <w:proofErr w:type="spellStart"/>
      <w:r>
        <w:t>deminutio</w:t>
      </w:r>
      <w:proofErr w:type="spellEnd"/>
      <w:r>
        <w:t xml:space="preserve"> должника всегда могла тяжело отразиться на интересах кредиторов, требования которых возникли из договоров.</w:t>
      </w:r>
      <w:proofErr w:type="gramEnd"/>
    </w:p>
    <w:p w:rsidR="00FC0547" w:rsidRDefault="00FC0547" w:rsidP="00FC0547">
      <w:pPr>
        <w:pStyle w:val="a3"/>
        <w:jc w:val="both"/>
      </w:pPr>
      <w:r>
        <w:t xml:space="preserve">Вот почему претору пришлось разными правовыми способами обеспечить покрытие долгов </w:t>
      </w:r>
      <w:proofErr w:type="spellStart"/>
      <w:r>
        <w:t>capitie</w:t>
      </w:r>
      <w:proofErr w:type="spellEnd"/>
      <w:r>
        <w:t xml:space="preserve"> </w:t>
      </w:r>
      <w:proofErr w:type="spellStart"/>
      <w:r>
        <w:t>minutus'a</w:t>
      </w:r>
      <w:proofErr w:type="spellEnd"/>
      <w:r>
        <w:t xml:space="preserve">. В случаях, когда </w:t>
      </w:r>
      <w:proofErr w:type="spellStart"/>
      <w:r>
        <w:t>capitis</w:t>
      </w:r>
      <w:proofErr w:type="spellEnd"/>
      <w:r>
        <w:t xml:space="preserve"> </w:t>
      </w:r>
      <w:proofErr w:type="spellStart"/>
      <w:r>
        <w:t>deminutio</w:t>
      </w:r>
      <w:proofErr w:type="spellEnd"/>
      <w:r>
        <w:t xml:space="preserve"> была следствием </w:t>
      </w:r>
      <w:proofErr w:type="spellStart"/>
      <w:r>
        <w:t>arrogatio</w:t>
      </w:r>
      <w:proofErr w:type="spellEnd"/>
      <w:r>
        <w:t xml:space="preserve">, претор предоставлял кредиторам усыновленного </w:t>
      </w:r>
      <w:proofErr w:type="spellStart"/>
      <w:r>
        <w:t>actio</w:t>
      </w:r>
      <w:proofErr w:type="spellEnd"/>
      <w:r>
        <w:t xml:space="preserve"> </w:t>
      </w:r>
      <w:proofErr w:type="spellStart"/>
      <w:r>
        <w:t>de</w:t>
      </w:r>
      <w:proofErr w:type="spellEnd"/>
      <w:r>
        <w:t xml:space="preserve"> </w:t>
      </w:r>
      <w:proofErr w:type="spellStart"/>
      <w:r>
        <w:t>peculio</w:t>
      </w:r>
      <w:proofErr w:type="spellEnd"/>
      <w:r>
        <w:t xml:space="preserve"> против усыновителя, как если бы последний выделил имущество </w:t>
      </w:r>
      <w:proofErr w:type="gramStart"/>
      <w:r>
        <w:t>усыновленному</w:t>
      </w:r>
      <w:proofErr w:type="gramEnd"/>
      <w:r>
        <w:t xml:space="preserve"> в качестве пекулия.</w:t>
      </w:r>
    </w:p>
    <w:p w:rsidR="00FC0547" w:rsidRDefault="00FC0547" w:rsidP="00FC0547">
      <w:pPr>
        <w:pStyle w:val="a3"/>
        <w:jc w:val="both"/>
      </w:pPr>
      <w:r>
        <w:t xml:space="preserve">В остальных случаях </w:t>
      </w:r>
      <w:proofErr w:type="spellStart"/>
      <w:r>
        <w:t>capitis</w:t>
      </w:r>
      <w:proofErr w:type="spellEnd"/>
      <w:r>
        <w:t xml:space="preserve"> </w:t>
      </w:r>
      <w:proofErr w:type="spellStart"/>
      <w:r>
        <w:t>deminutio</w:t>
      </w:r>
      <w:proofErr w:type="spellEnd"/>
      <w:r>
        <w:t xml:space="preserve"> </w:t>
      </w:r>
      <w:proofErr w:type="spellStart"/>
      <w:r>
        <w:t>minima</w:t>
      </w:r>
      <w:proofErr w:type="spellEnd"/>
      <w:r>
        <w:t xml:space="preserve"> претор предоставлял кредиторам </w:t>
      </w:r>
      <w:proofErr w:type="spellStart"/>
      <w:r>
        <w:t>in</w:t>
      </w:r>
      <w:proofErr w:type="spellEnd"/>
      <w:r>
        <w:t xml:space="preserve"> </w:t>
      </w:r>
      <w:proofErr w:type="spellStart"/>
      <w:r>
        <w:t>integrum</w:t>
      </w:r>
      <w:proofErr w:type="spellEnd"/>
      <w:r>
        <w:t xml:space="preserve"> </w:t>
      </w:r>
      <w:proofErr w:type="spellStart"/>
      <w:r>
        <w:t>restitutio</w:t>
      </w:r>
      <w:proofErr w:type="spellEnd"/>
      <w:r>
        <w:t xml:space="preserve">, в </w:t>
      </w:r>
      <w:proofErr w:type="gramStart"/>
      <w:r>
        <w:t>силу</w:t>
      </w:r>
      <w:proofErr w:type="gramEnd"/>
      <w:r>
        <w:t xml:space="preserve"> которой они были вправе предъявить иск к </w:t>
      </w:r>
      <w:proofErr w:type="spellStart"/>
      <w:r>
        <w:t>capite</w:t>
      </w:r>
      <w:proofErr w:type="spellEnd"/>
      <w:r>
        <w:t xml:space="preserve"> </w:t>
      </w:r>
      <w:proofErr w:type="spellStart"/>
      <w:r>
        <w:t>minutus</w:t>
      </w:r>
      <w:proofErr w:type="spellEnd"/>
      <w:r>
        <w:t xml:space="preserve">, причем долги последнего, если он стал </w:t>
      </w:r>
      <w:proofErr w:type="spellStart"/>
      <w:r>
        <w:t>persona</w:t>
      </w:r>
      <w:proofErr w:type="spellEnd"/>
      <w:r>
        <w:t xml:space="preserve"> </w:t>
      </w:r>
      <w:proofErr w:type="spellStart"/>
      <w:r>
        <w:t>alieni</w:t>
      </w:r>
      <w:proofErr w:type="spellEnd"/>
      <w:r>
        <w:t xml:space="preserve"> </w:t>
      </w:r>
      <w:proofErr w:type="spellStart"/>
      <w:r>
        <w:t>iuris</w:t>
      </w:r>
      <w:proofErr w:type="spellEnd"/>
      <w:r>
        <w:t xml:space="preserve">, должен был покрыть новый носитель власти над ним под страхом утраты его имущества. В случаях </w:t>
      </w:r>
      <w:proofErr w:type="spellStart"/>
      <w:r>
        <w:t>capitis</w:t>
      </w:r>
      <w:proofErr w:type="spellEnd"/>
      <w:r>
        <w:t xml:space="preserve"> </w:t>
      </w:r>
      <w:proofErr w:type="spellStart"/>
      <w:r>
        <w:t>deminutio</w:t>
      </w:r>
      <w:proofErr w:type="spellEnd"/>
      <w:r>
        <w:t xml:space="preserve"> </w:t>
      </w:r>
      <w:proofErr w:type="spellStart"/>
      <w:r>
        <w:t>media</w:t>
      </w:r>
      <w:proofErr w:type="spellEnd"/>
      <w:r>
        <w:t xml:space="preserve"> или </w:t>
      </w:r>
      <w:proofErr w:type="spellStart"/>
      <w:r>
        <w:t>maxima</w:t>
      </w:r>
      <w:proofErr w:type="spellEnd"/>
      <w:r>
        <w:t xml:space="preserve"> претор, не прибегая к </w:t>
      </w:r>
      <w:proofErr w:type="spellStart"/>
      <w:r>
        <w:t>in</w:t>
      </w:r>
      <w:proofErr w:type="spellEnd"/>
      <w:r>
        <w:t xml:space="preserve"> </w:t>
      </w:r>
      <w:proofErr w:type="spellStart"/>
      <w:r>
        <w:t>integrum</w:t>
      </w:r>
      <w:proofErr w:type="spellEnd"/>
      <w:r>
        <w:t xml:space="preserve"> </w:t>
      </w:r>
      <w:proofErr w:type="spellStart"/>
      <w:r>
        <w:t>restitutio</w:t>
      </w:r>
      <w:proofErr w:type="spellEnd"/>
      <w:r>
        <w:t xml:space="preserve">, давал кредиторам иск против лица, к которому перешло имущество </w:t>
      </w:r>
      <w:proofErr w:type="spellStart"/>
      <w:r>
        <w:t>capite</w:t>
      </w:r>
      <w:proofErr w:type="spellEnd"/>
      <w:r>
        <w:t xml:space="preserve"> </w:t>
      </w:r>
      <w:proofErr w:type="spellStart"/>
      <w:r>
        <w:t>minutus'a</w:t>
      </w:r>
      <w:proofErr w:type="spellEnd"/>
      <w:r>
        <w:t>, а если это лицо уклонялось от ответственности, разрешал арестовать и продать это имущество.</w:t>
      </w:r>
    </w:p>
    <w:p w:rsidR="00FC0547" w:rsidRDefault="00FC0547" w:rsidP="00FC0547">
      <w:pPr>
        <w:pStyle w:val="a3"/>
      </w:pPr>
      <w:proofErr w:type="gramStart"/>
      <w:r>
        <w:lastRenderedPageBreak/>
        <w:t xml:space="preserve">Существенные изменении были внесены уже не претором, а законодательством византийских императоров вследствие перехода на почве </w:t>
      </w:r>
      <w:proofErr w:type="spellStart"/>
      <w:r>
        <w:t>capitis</w:t>
      </w:r>
      <w:proofErr w:type="spellEnd"/>
      <w:r>
        <w:t xml:space="preserve"> </w:t>
      </w:r>
      <w:proofErr w:type="spellStart"/>
      <w:r>
        <w:t>deminutio</w:t>
      </w:r>
      <w:proofErr w:type="spellEnd"/>
      <w:r>
        <w:t xml:space="preserve">, входивших в состав имущества </w:t>
      </w:r>
      <w:proofErr w:type="spellStart"/>
      <w:r>
        <w:t>capite</w:t>
      </w:r>
      <w:proofErr w:type="spellEnd"/>
      <w:r>
        <w:t xml:space="preserve"> </w:t>
      </w:r>
      <w:proofErr w:type="spellStart"/>
      <w:r>
        <w:t>minutus</w:t>
      </w:r>
      <w:proofErr w:type="spellEnd"/>
      <w:r>
        <w:t xml:space="preserve">: ввиду того, что подвластные стали признаваться обладателями не только имуществ, входивших в состав </w:t>
      </w:r>
      <w:proofErr w:type="spellStart"/>
      <w:r>
        <w:t>peculium</w:t>
      </w:r>
      <w:proofErr w:type="spellEnd"/>
      <w:r>
        <w:t xml:space="preserve"> </w:t>
      </w:r>
      <w:proofErr w:type="spellStart"/>
      <w:r>
        <w:t>castrense</w:t>
      </w:r>
      <w:proofErr w:type="spellEnd"/>
      <w:r>
        <w:t xml:space="preserve"> и </w:t>
      </w:r>
      <w:proofErr w:type="spellStart"/>
      <w:r>
        <w:t>peculium</w:t>
      </w:r>
      <w:proofErr w:type="spellEnd"/>
      <w:r>
        <w:t xml:space="preserve"> </w:t>
      </w:r>
      <w:proofErr w:type="spellStart"/>
      <w:r>
        <w:t>quasi</w:t>
      </w:r>
      <w:proofErr w:type="spellEnd"/>
      <w:r>
        <w:t xml:space="preserve"> </w:t>
      </w:r>
      <w:proofErr w:type="spellStart"/>
      <w:r>
        <w:t>castrense</w:t>
      </w:r>
      <w:proofErr w:type="spellEnd"/>
      <w:r>
        <w:t xml:space="preserve">, но и всех </w:t>
      </w:r>
      <w:proofErr w:type="spellStart"/>
      <w:r>
        <w:t>bona</w:t>
      </w:r>
      <w:proofErr w:type="spellEnd"/>
      <w:r>
        <w:t xml:space="preserve"> </w:t>
      </w:r>
      <w:proofErr w:type="spellStart"/>
      <w:r>
        <w:t>adventicia</w:t>
      </w:r>
      <w:proofErr w:type="spellEnd"/>
      <w:r>
        <w:t xml:space="preserve"> (п. 145), </w:t>
      </w:r>
      <w:proofErr w:type="spellStart"/>
      <w:r>
        <w:t>capitis</w:t>
      </w:r>
      <w:proofErr w:type="spellEnd"/>
      <w:r>
        <w:t xml:space="preserve"> </w:t>
      </w:r>
      <w:proofErr w:type="spellStart"/>
      <w:r>
        <w:t>deminutio</w:t>
      </w:r>
      <w:proofErr w:type="spellEnd"/>
      <w:r>
        <w:t xml:space="preserve"> </w:t>
      </w:r>
      <w:proofErr w:type="spellStart"/>
      <w:r>
        <w:t>minima</w:t>
      </w:r>
      <w:proofErr w:type="spellEnd"/>
      <w:r>
        <w:t xml:space="preserve"> перестала означать перемещение имущества: она лишь превращала имущество</w:t>
      </w:r>
      <w:proofErr w:type="gramEnd"/>
      <w:r>
        <w:t xml:space="preserve">, принадлежавшее лицу </w:t>
      </w:r>
      <w:proofErr w:type="spellStart"/>
      <w:r>
        <w:t>sui</w:t>
      </w:r>
      <w:proofErr w:type="spellEnd"/>
      <w:r>
        <w:t xml:space="preserve"> </w:t>
      </w:r>
      <w:proofErr w:type="spellStart"/>
      <w:r>
        <w:t>iuris</w:t>
      </w:r>
      <w:proofErr w:type="spellEnd"/>
      <w:r>
        <w:t xml:space="preserve">, в </w:t>
      </w:r>
      <w:proofErr w:type="spellStart"/>
      <w:r>
        <w:t>peculium</w:t>
      </w:r>
      <w:proofErr w:type="spellEnd"/>
      <w:r>
        <w:t xml:space="preserve"> </w:t>
      </w:r>
      <w:proofErr w:type="spellStart"/>
      <w:r>
        <w:t>castrense</w:t>
      </w:r>
      <w:proofErr w:type="spellEnd"/>
      <w:r>
        <w:t xml:space="preserve">, </w:t>
      </w:r>
      <w:proofErr w:type="spellStart"/>
      <w:r>
        <w:t>peculium</w:t>
      </w:r>
      <w:proofErr w:type="spellEnd"/>
      <w:r>
        <w:t xml:space="preserve"> </w:t>
      </w:r>
      <w:proofErr w:type="spellStart"/>
      <w:r>
        <w:t>quasi</w:t>
      </w:r>
      <w:proofErr w:type="spellEnd"/>
      <w:r>
        <w:t xml:space="preserve"> </w:t>
      </w:r>
      <w:proofErr w:type="spellStart"/>
      <w:r>
        <w:t>castrense</w:t>
      </w:r>
      <w:proofErr w:type="spellEnd"/>
      <w:r>
        <w:t xml:space="preserve"> или в </w:t>
      </w:r>
      <w:proofErr w:type="spellStart"/>
      <w:r>
        <w:t>bona</w:t>
      </w:r>
      <w:proofErr w:type="spellEnd"/>
      <w:r>
        <w:t xml:space="preserve"> </w:t>
      </w:r>
      <w:proofErr w:type="spellStart"/>
      <w:r>
        <w:t>adventicia</w:t>
      </w:r>
      <w:proofErr w:type="spellEnd"/>
      <w:r>
        <w:t xml:space="preserve"> и, наоборот, делала лицо </w:t>
      </w:r>
      <w:proofErr w:type="spellStart"/>
      <w:r>
        <w:t>alieni</w:t>
      </w:r>
      <w:proofErr w:type="spellEnd"/>
      <w:r>
        <w:t xml:space="preserve"> </w:t>
      </w:r>
      <w:proofErr w:type="spellStart"/>
      <w:r>
        <w:t>iuris</w:t>
      </w:r>
      <w:proofErr w:type="spellEnd"/>
      <w:r>
        <w:t xml:space="preserve"> неограниченным в правах обладателем только что перечисленных имуществ, на которые до </w:t>
      </w:r>
      <w:proofErr w:type="spellStart"/>
      <w:r>
        <w:t>capitis</w:t>
      </w:r>
      <w:proofErr w:type="spellEnd"/>
      <w:r>
        <w:t xml:space="preserve"> </w:t>
      </w:r>
      <w:proofErr w:type="spellStart"/>
      <w:r>
        <w:t>deminutio</w:t>
      </w:r>
      <w:proofErr w:type="spellEnd"/>
      <w:r>
        <w:t xml:space="preserve"> определенные права принадлежали носителю семейной власти над </w:t>
      </w:r>
      <w:proofErr w:type="spellStart"/>
      <w:r>
        <w:t>capite</w:t>
      </w:r>
      <w:proofErr w:type="spellEnd"/>
      <w:r>
        <w:t xml:space="preserve"> </w:t>
      </w:r>
      <w:proofErr w:type="spellStart"/>
      <w:r>
        <w:t>minutus</w:t>
      </w:r>
      <w:proofErr w:type="spellEnd"/>
      <w:r>
        <w:t xml:space="preserve">. Последствия </w:t>
      </w:r>
      <w:proofErr w:type="spellStart"/>
      <w:r>
        <w:t>capitis</w:t>
      </w:r>
      <w:proofErr w:type="spellEnd"/>
      <w:r>
        <w:t xml:space="preserve"> </w:t>
      </w:r>
      <w:proofErr w:type="spellStart"/>
      <w:r>
        <w:t>deminutio</w:t>
      </w:r>
      <w:proofErr w:type="spellEnd"/>
      <w:r>
        <w:t xml:space="preserve"> </w:t>
      </w:r>
      <w:proofErr w:type="spellStart"/>
      <w:r>
        <w:t>media</w:t>
      </w:r>
      <w:proofErr w:type="spellEnd"/>
      <w:r>
        <w:t xml:space="preserve"> остались неизменными.</w:t>
      </w:r>
    </w:p>
    <w:p w:rsidR="00D55A7B" w:rsidRDefault="00D55A7B"/>
    <w:sectPr w:rsidR="00D55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FC0547"/>
    <w:rsid w:val="00D55A7B"/>
    <w:rsid w:val="00FC0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5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0547"/>
    <w:rPr>
      <w:color w:val="0000FF"/>
      <w:u w:val="single"/>
    </w:rPr>
  </w:style>
  <w:style w:type="paragraph" w:customStyle="1" w:styleId="td4">
    <w:name w:val="td4"/>
    <w:basedOn w:val="a"/>
    <w:rsid w:val="00FC05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7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9285</Words>
  <Characters>52925</Characters>
  <Application>Microsoft Office Word</Application>
  <DocSecurity>0</DocSecurity>
  <Lines>441</Lines>
  <Paragraphs>124</Paragraphs>
  <ScaleCrop>false</ScaleCrop>
  <Company>Reanimator Extreme Edition</Company>
  <LinksUpToDate>false</LinksUpToDate>
  <CharactersWithSpaces>62086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cp:revision>
  <dcterms:created xsi:type="dcterms:W3CDTF">2011-04-01T14:57:00Z</dcterms:created>
  <dcterms:modified xsi:type="dcterms:W3CDTF">2011-04-01T15:05:00Z</dcterms:modified>
</cp:coreProperties>
</file>